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C3" w:rsidRDefault="003D23C3" w:rsidP="003D23C3"/>
    <w:p w:rsidR="003D23C3" w:rsidRDefault="003D23C3" w:rsidP="003D23C3">
      <w:pPr>
        <w:jc w:val="right"/>
      </w:pPr>
      <w:r>
        <w:t xml:space="preserve"> </w:t>
      </w:r>
    </w:p>
    <w:p w:rsidR="003D23C3" w:rsidRDefault="003D23C3" w:rsidP="003D23C3">
      <w:pPr>
        <w:jc w:val="center"/>
      </w:pPr>
      <w:r>
        <w:t xml:space="preserve">                                                                    Постановление Главы  Администрации</w:t>
      </w:r>
      <w:proofErr w:type="gramStart"/>
      <w:r>
        <w:t xml:space="preserve"> .</w:t>
      </w:r>
      <w:proofErr w:type="gramEnd"/>
      <w:r>
        <w:t xml:space="preserve">      </w:t>
      </w:r>
    </w:p>
    <w:p w:rsidR="003D23C3" w:rsidRDefault="003D23C3" w:rsidP="003D23C3">
      <w:pPr>
        <w:jc w:val="center"/>
      </w:pPr>
      <w:r>
        <w:t xml:space="preserve">                                                                         МО «Поселок </w:t>
      </w:r>
      <w:proofErr w:type="spellStart"/>
      <w:r>
        <w:t>Айхал</w:t>
      </w:r>
      <w:proofErr w:type="spellEnd"/>
      <w:r>
        <w:t>»</w:t>
      </w:r>
      <w:r w:rsidRPr="00400CDC">
        <w:t xml:space="preserve"> </w:t>
      </w:r>
      <w:r>
        <w:t xml:space="preserve">№ 25 от  06.03.2014 г.      </w:t>
      </w:r>
    </w:p>
    <w:p w:rsidR="003D23C3" w:rsidRDefault="003D23C3" w:rsidP="003D23C3">
      <w:pPr>
        <w:jc w:val="right"/>
      </w:pPr>
    </w:p>
    <w:p w:rsidR="003D23C3" w:rsidRDefault="003D23C3" w:rsidP="003D23C3">
      <w:pPr>
        <w:jc w:val="right"/>
      </w:pPr>
    </w:p>
    <w:p w:rsidR="003D23C3" w:rsidRDefault="003D23C3" w:rsidP="003D23C3">
      <w:pPr>
        <w:jc w:val="right"/>
      </w:pPr>
    </w:p>
    <w:p w:rsidR="003D23C3" w:rsidRDefault="003D23C3" w:rsidP="003D23C3">
      <w:pPr>
        <w:jc w:val="center"/>
        <w:rPr>
          <w:b/>
        </w:rPr>
      </w:pPr>
      <w:r>
        <w:rPr>
          <w:b/>
        </w:rPr>
        <w:t xml:space="preserve">ПОЛОЖЕНИЕ </w:t>
      </w:r>
    </w:p>
    <w:p w:rsidR="003D23C3" w:rsidRPr="00881C88" w:rsidRDefault="003D23C3" w:rsidP="003D23C3">
      <w:pPr>
        <w:jc w:val="center"/>
        <w:rPr>
          <w:b/>
        </w:rPr>
      </w:pPr>
      <w:r>
        <w:rPr>
          <w:b/>
        </w:rPr>
        <w:t xml:space="preserve">об общественной комиссии по делам несовершеннолетних и защите их прав муниципального образования </w:t>
      </w:r>
      <w:r w:rsidRPr="00881C88">
        <w:rPr>
          <w:b/>
        </w:rPr>
        <w:t xml:space="preserve">« Поселок </w:t>
      </w:r>
      <w:proofErr w:type="spellStart"/>
      <w:r w:rsidRPr="00881C88">
        <w:rPr>
          <w:b/>
        </w:rPr>
        <w:t>Айхал</w:t>
      </w:r>
      <w:proofErr w:type="spellEnd"/>
      <w:r w:rsidRPr="00881C88">
        <w:rPr>
          <w:b/>
        </w:rPr>
        <w:t>»</w:t>
      </w:r>
    </w:p>
    <w:p w:rsidR="003D23C3" w:rsidRDefault="003D23C3" w:rsidP="003D23C3">
      <w:pPr>
        <w:jc w:val="both"/>
      </w:pPr>
    </w:p>
    <w:p w:rsidR="003D23C3" w:rsidRDefault="003D23C3" w:rsidP="003D23C3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3D23C3" w:rsidRDefault="003D23C3" w:rsidP="003D23C3">
      <w:pPr>
        <w:ind w:left="360"/>
      </w:pPr>
    </w:p>
    <w:p w:rsidR="003D23C3" w:rsidRDefault="003D23C3" w:rsidP="003D23C3">
      <w:pPr>
        <w:numPr>
          <w:ilvl w:val="1"/>
          <w:numId w:val="1"/>
        </w:numPr>
        <w:jc w:val="both"/>
      </w:pPr>
      <w:proofErr w:type="gramStart"/>
      <w:r>
        <w:t>Общественная комиссия по делам несовершеннолетних и защите их прав (далее общественная комиссия) входит в систему профилактики правонарушений несовершеннолетних и защите их прав в муниципальном образовании «</w:t>
      </w:r>
      <w:proofErr w:type="spellStart"/>
      <w:r>
        <w:t>Мирнинский</w:t>
      </w:r>
      <w:proofErr w:type="spellEnd"/>
      <w:r>
        <w:t xml:space="preserve"> район» и создаётся в соответствии с Федеральным законом от 24.06.1999 года № 120-ФЗ «Об основах системы профилактики безнадзорности и правонарушений несовершеннолетних» и Положением о комиссиях по делам несовершеннолетних и защите их прав в МО «</w:t>
      </w:r>
      <w:proofErr w:type="spellStart"/>
      <w:r>
        <w:t>Мирнинский</w:t>
      </w:r>
      <w:proofErr w:type="spellEnd"/>
      <w:proofErr w:type="gramEnd"/>
      <w:r>
        <w:t xml:space="preserve"> район».</w:t>
      </w:r>
    </w:p>
    <w:p w:rsidR="003D23C3" w:rsidRDefault="003D23C3" w:rsidP="003D23C3">
      <w:pPr>
        <w:ind w:left="360"/>
        <w:jc w:val="both"/>
      </w:pPr>
    </w:p>
    <w:p w:rsidR="003D23C3" w:rsidRDefault="003D23C3" w:rsidP="003D23C3">
      <w:pPr>
        <w:numPr>
          <w:ilvl w:val="1"/>
          <w:numId w:val="1"/>
        </w:numPr>
        <w:jc w:val="both"/>
      </w:pPr>
      <w:r>
        <w:t>Общественная комиссия в своей деятельности взаимодействует с комиссией по делам несовершеннолетних и защите их прав при муниципальном образовании «</w:t>
      </w:r>
      <w:proofErr w:type="spellStart"/>
      <w:r>
        <w:t>Мирнинский</w:t>
      </w:r>
      <w:proofErr w:type="spellEnd"/>
      <w:r>
        <w:t xml:space="preserve"> район».</w:t>
      </w:r>
    </w:p>
    <w:p w:rsidR="003D23C3" w:rsidRDefault="003D23C3" w:rsidP="003D23C3">
      <w:pPr>
        <w:jc w:val="both"/>
      </w:pPr>
    </w:p>
    <w:p w:rsidR="003D23C3" w:rsidRDefault="003D23C3" w:rsidP="003D23C3">
      <w:pPr>
        <w:numPr>
          <w:ilvl w:val="1"/>
          <w:numId w:val="1"/>
        </w:numPr>
        <w:jc w:val="both"/>
      </w:pPr>
      <w:r>
        <w:t>Деятельность общественной комиссии основывается на принципах законности, гуманного обращения с несовершеннолетними, сохранения конфиденциальности информации о несовершеннолетнем, поддержки семьи и взаимодействия с ней при решении вопросов защиты прав и интересов несовершеннолетних, ответственности родителей или лиц, их заменяющих, должностных лиц и граждан за нарушение прав и охраняемых законом интересов несовершеннолетних.</w:t>
      </w:r>
    </w:p>
    <w:p w:rsidR="003D23C3" w:rsidRDefault="003D23C3" w:rsidP="003D23C3">
      <w:pPr>
        <w:jc w:val="both"/>
      </w:pPr>
    </w:p>
    <w:p w:rsidR="003D23C3" w:rsidRDefault="003D23C3" w:rsidP="003D23C3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Компетенция общественной комиссии</w:t>
      </w:r>
    </w:p>
    <w:p w:rsidR="003D23C3" w:rsidRDefault="003D23C3" w:rsidP="003D23C3">
      <w:pPr>
        <w:ind w:left="360"/>
        <w:jc w:val="center"/>
        <w:rPr>
          <w:b/>
        </w:rPr>
      </w:pPr>
    </w:p>
    <w:p w:rsidR="003D23C3" w:rsidRDefault="003D23C3" w:rsidP="003D23C3">
      <w:pPr>
        <w:numPr>
          <w:ilvl w:val="1"/>
          <w:numId w:val="1"/>
        </w:numPr>
        <w:jc w:val="both"/>
      </w:pPr>
      <w:r>
        <w:t>Основными направлениями деятельности общественной комиссии являются:</w:t>
      </w:r>
    </w:p>
    <w:p w:rsidR="003D23C3" w:rsidRDefault="003D23C3" w:rsidP="003D23C3">
      <w:pPr>
        <w:ind w:left="900"/>
        <w:jc w:val="both"/>
      </w:pPr>
      <w:r>
        <w:t>а) ранняя профилактика семейного неблагополучия;</w:t>
      </w:r>
    </w:p>
    <w:p w:rsidR="003D23C3" w:rsidRDefault="003D23C3" w:rsidP="003D23C3">
      <w:pPr>
        <w:ind w:left="900"/>
        <w:jc w:val="both"/>
      </w:pPr>
      <w:r>
        <w:t>б) выявление несовершеннолетних и семей, находящихся в трудной жизненной ситуации и социально опасном положении;</w:t>
      </w:r>
    </w:p>
    <w:p w:rsidR="003D23C3" w:rsidRDefault="003D23C3" w:rsidP="003D23C3">
      <w:pPr>
        <w:ind w:left="900"/>
        <w:jc w:val="both"/>
      </w:pPr>
      <w:r>
        <w:t>в) осуществление индивидуально-профилактической и реабилитационной работы с несовершеннолетними и семьями, находящимися в социально опасном положении;</w:t>
      </w:r>
    </w:p>
    <w:p w:rsidR="003D23C3" w:rsidRDefault="003D23C3" w:rsidP="003D23C3">
      <w:pPr>
        <w:ind w:left="900"/>
        <w:jc w:val="both"/>
      </w:pPr>
      <w:r>
        <w:t>г) информирование органов местного самоуправления муниципального района о состоянии работы по защите прав и охраняемых законом интересов несовершеннолетних, профилактике безнадзорности, беспризорности и правонарушений несовершеннолетних.</w:t>
      </w:r>
    </w:p>
    <w:p w:rsidR="003D23C3" w:rsidRDefault="003D23C3" w:rsidP="003D23C3">
      <w:pPr>
        <w:ind w:left="360"/>
        <w:jc w:val="both"/>
      </w:pPr>
    </w:p>
    <w:p w:rsidR="003D23C3" w:rsidRDefault="003D23C3" w:rsidP="003D23C3">
      <w:pPr>
        <w:numPr>
          <w:ilvl w:val="1"/>
          <w:numId w:val="1"/>
        </w:numPr>
        <w:jc w:val="both"/>
      </w:pPr>
      <w:r>
        <w:t>Общественная комиссия осуществляют следующие полномочия:</w:t>
      </w:r>
    </w:p>
    <w:p w:rsidR="003D23C3" w:rsidRDefault="003D23C3" w:rsidP="003D23C3">
      <w:pPr>
        <w:ind w:left="900"/>
        <w:jc w:val="both"/>
      </w:pPr>
      <w:r>
        <w:t>а) организует мероприятия по профилактике безнадзорности и правонарушений несовершеннолетних;</w:t>
      </w:r>
    </w:p>
    <w:p w:rsidR="003D23C3" w:rsidRDefault="003D23C3" w:rsidP="003D23C3">
      <w:pPr>
        <w:ind w:left="900"/>
        <w:jc w:val="both"/>
      </w:pPr>
      <w:r>
        <w:t>б) выявляет и ведет профилактический учет детей и семей, находящихся в трудной жизненной ситуации и социально опасном положении;</w:t>
      </w:r>
    </w:p>
    <w:p w:rsidR="003D23C3" w:rsidRDefault="003D23C3" w:rsidP="003D23C3">
      <w:pPr>
        <w:ind w:left="900"/>
        <w:jc w:val="both"/>
      </w:pPr>
      <w:r>
        <w:t xml:space="preserve">в) участвует в проведении рейдов по выявлению детей, склонных к бродяжничеству, </w:t>
      </w:r>
      <w:proofErr w:type="gramStart"/>
      <w:r>
        <w:t>попрошайничеству</w:t>
      </w:r>
      <w:proofErr w:type="gramEnd"/>
      <w:r>
        <w:t>;</w:t>
      </w:r>
    </w:p>
    <w:p w:rsidR="003D23C3" w:rsidRDefault="003D23C3" w:rsidP="003D23C3">
      <w:pPr>
        <w:ind w:left="900"/>
        <w:jc w:val="both"/>
      </w:pPr>
      <w:r>
        <w:lastRenderedPageBreak/>
        <w:t>г) информирует компетентные органы о выявленных фактах нарушения прав и законных интересов несовершеннолетних;</w:t>
      </w:r>
    </w:p>
    <w:p w:rsidR="003D23C3" w:rsidRDefault="003D23C3" w:rsidP="003D23C3">
      <w:pPr>
        <w:ind w:left="900"/>
        <w:jc w:val="both"/>
      </w:pPr>
      <w:proofErr w:type="spellStart"/>
      <w:r>
        <w:t>д</w:t>
      </w:r>
      <w:proofErr w:type="spellEnd"/>
      <w:r>
        <w:t>) организует индивидуально-профилактическую и реабилитационную работу с несовершеннолетними и семьями, находящимися в социально-опасном положении;</w:t>
      </w:r>
    </w:p>
    <w:p w:rsidR="003D23C3" w:rsidRDefault="003D23C3" w:rsidP="003D23C3">
      <w:pPr>
        <w:ind w:left="900"/>
        <w:jc w:val="both"/>
      </w:pPr>
      <w:r>
        <w:t>е) организует информационный обмен с органами местного самоуправления и учреждениями системы профилактики безнадзорности  и правонарушений несовершеннолетних о работе с семьями, находящимися в социально-опасном положении;</w:t>
      </w:r>
    </w:p>
    <w:p w:rsidR="003D23C3" w:rsidRDefault="003D23C3" w:rsidP="003D23C3">
      <w:pPr>
        <w:ind w:left="900"/>
        <w:jc w:val="both"/>
      </w:pPr>
      <w:r>
        <w:t>ж) рассматривает на своих заседаниях вопросы профилактики безнадзорности, правонарушений несовершеннолетних и защите их прав.</w:t>
      </w:r>
    </w:p>
    <w:p w:rsidR="003D23C3" w:rsidRDefault="003D23C3" w:rsidP="003D23C3">
      <w:pPr>
        <w:ind w:left="360"/>
        <w:jc w:val="both"/>
      </w:pPr>
    </w:p>
    <w:p w:rsidR="003D23C3" w:rsidRDefault="003D23C3" w:rsidP="003D23C3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Организация деятельности общественной комиссии</w:t>
      </w:r>
    </w:p>
    <w:p w:rsidR="003D23C3" w:rsidRDefault="003D23C3" w:rsidP="003D23C3">
      <w:pPr>
        <w:ind w:left="360"/>
        <w:jc w:val="center"/>
        <w:rPr>
          <w:b/>
        </w:rPr>
      </w:pPr>
    </w:p>
    <w:p w:rsidR="003D23C3" w:rsidRDefault="003D23C3" w:rsidP="003D23C3">
      <w:pPr>
        <w:numPr>
          <w:ilvl w:val="1"/>
          <w:numId w:val="1"/>
        </w:numPr>
        <w:jc w:val="both"/>
      </w:pPr>
      <w:r>
        <w:t>В состав общественной комиссии входят: председатель, заместитель председателя, секретарь и другие члены комиссии.</w:t>
      </w:r>
    </w:p>
    <w:p w:rsidR="003D23C3" w:rsidRDefault="003D23C3" w:rsidP="003D23C3">
      <w:pPr>
        <w:ind w:left="360"/>
        <w:jc w:val="both"/>
      </w:pPr>
    </w:p>
    <w:p w:rsidR="003D23C3" w:rsidRDefault="003D23C3" w:rsidP="003D23C3">
      <w:pPr>
        <w:numPr>
          <w:ilvl w:val="1"/>
          <w:numId w:val="1"/>
        </w:numPr>
        <w:jc w:val="both"/>
      </w:pPr>
      <w:r>
        <w:t>Численность персональный состав общественной комиссии определяется распоряжением главы администрации с учётом необходимости включения в неё специалистов, имеющих опыт работы с несовершеннолетними, представителей общественных организаций.</w:t>
      </w:r>
    </w:p>
    <w:p w:rsidR="003D23C3" w:rsidRDefault="003D23C3" w:rsidP="003D23C3">
      <w:pPr>
        <w:jc w:val="both"/>
      </w:pPr>
    </w:p>
    <w:p w:rsidR="003D23C3" w:rsidRDefault="003D23C3" w:rsidP="003D23C3">
      <w:pPr>
        <w:numPr>
          <w:ilvl w:val="1"/>
          <w:numId w:val="1"/>
        </w:numPr>
        <w:jc w:val="both"/>
      </w:pPr>
      <w:r>
        <w:t>Председателем общественной комиссии, как правило, является глава администрации или его заместитель.</w:t>
      </w:r>
    </w:p>
    <w:p w:rsidR="003D23C3" w:rsidRDefault="003D23C3" w:rsidP="003D23C3">
      <w:pPr>
        <w:ind w:left="810"/>
        <w:jc w:val="both"/>
        <w:rPr>
          <w:u w:val="single"/>
        </w:rPr>
      </w:pPr>
      <w:r>
        <w:rPr>
          <w:u w:val="single"/>
        </w:rPr>
        <w:t>Председатель общественной комиссии:</w:t>
      </w:r>
    </w:p>
    <w:p w:rsidR="003D23C3" w:rsidRDefault="003D23C3" w:rsidP="003D23C3">
      <w:pPr>
        <w:ind w:left="810"/>
        <w:jc w:val="both"/>
      </w:pPr>
      <w:r>
        <w:t>- руководит деятельностью общественной комиссии;</w:t>
      </w:r>
    </w:p>
    <w:p w:rsidR="003D23C3" w:rsidRDefault="003D23C3" w:rsidP="003D23C3">
      <w:pPr>
        <w:ind w:left="810"/>
        <w:jc w:val="both"/>
      </w:pPr>
      <w:r>
        <w:t>- планирует работу общественной комиссии;</w:t>
      </w:r>
    </w:p>
    <w:p w:rsidR="003D23C3" w:rsidRDefault="003D23C3" w:rsidP="003D23C3">
      <w:pPr>
        <w:ind w:left="810"/>
        <w:jc w:val="both"/>
      </w:pPr>
      <w:r>
        <w:t>- распределяет обязанности между членами общественной комиссии;</w:t>
      </w:r>
    </w:p>
    <w:p w:rsidR="003D23C3" w:rsidRDefault="003D23C3" w:rsidP="003D23C3">
      <w:pPr>
        <w:ind w:left="810"/>
        <w:jc w:val="both"/>
      </w:pPr>
      <w:r>
        <w:t>- определяет дату проведения заседаний;</w:t>
      </w:r>
    </w:p>
    <w:p w:rsidR="003D23C3" w:rsidRDefault="003D23C3" w:rsidP="003D23C3">
      <w:pPr>
        <w:ind w:left="810"/>
        <w:jc w:val="both"/>
      </w:pPr>
      <w:r>
        <w:t xml:space="preserve">- </w:t>
      </w:r>
      <w:proofErr w:type="gramStart"/>
      <w:r>
        <w:t>отчитывается о результатах</w:t>
      </w:r>
      <w:proofErr w:type="gramEnd"/>
      <w:r>
        <w:t xml:space="preserve"> деятельности общественной комиссии перед комиссией по делам несовершеннолетних и защите их прав при администрации муниципального образования «</w:t>
      </w:r>
      <w:proofErr w:type="spellStart"/>
      <w:r>
        <w:t>Мирнинский</w:t>
      </w:r>
      <w:proofErr w:type="spellEnd"/>
      <w:r>
        <w:t xml:space="preserve">  район»;</w:t>
      </w:r>
    </w:p>
    <w:p w:rsidR="003D23C3" w:rsidRDefault="003D23C3" w:rsidP="003D23C3">
      <w:pPr>
        <w:ind w:left="810"/>
        <w:jc w:val="both"/>
      </w:pPr>
      <w:r>
        <w:t>- председательствует на заседаниях общественной комиссии;</w:t>
      </w:r>
    </w:p>
    <w:p w:rsidR="003D23C3" w:rsidRDefault="003D23C3" w:rsidP="003D23C3">
      <w:pPr>
        <w:ind w:left="810"/>
        <w:jc w:val="both"/>
      </w:pPr>
      <w:r>
        <w:t>- решает иные вопросы, предусмотренные данным Положением.</w:t>
      </w:r>
    </w:p>
    <w:p w:rsidR="003D23C3" w:rsidRDefault="003D23C3" w:rsidP="003D23C3">
      <w:pPr>
        <w:jc w:val="both"/>
      </w:pPr>
    </w:p>
    <w:p w:rsidR="003D23C3" w:rsidRDefault="003D23C3" w:rsidP="003D23C3">
      <w:pPr>
        <w:numPr>
          <w:ilvl w:val="1"/>
          <w:numId w:val="1"/>
        </w:numPr>
        <w:jc w:val="both"/>
      </w:pPr>
      <w:r>
        <w:t>Секретарём общественной комиссии является, как правило, штатный сотрудник администрации муниципального образования.</w:t>
      </w:r>
    </w:p>
    <w:p w:rsidR="003D23C3" w:rsidRDefault="003D23C3" w:rsidP="003D23C3">
      <w:pPr>
        <w:ind w:left="810"/>
        <w:jc w:val="both"/>
      </w:pPr>
      <w:r>
        <w:t>Секретарь общественной комиссии подчиняется непосредственно председателю общественной комиссии.</w:t>
      </w:r>
    </w:p>
    <w:p w:rsidR="003D23C3" w:rsidRDefault="003D23C3" w:rsidP="003D23C3">
      <w:pPr>
        <w:ind w:left="810"/>
        <w:jc w:val="both"/>
        <w:rPr>
          <w:u w:val="single"/>
        </w:rPr>
      </w:pPr>
      <w:r>
        <w:rPr>
          <w:u w:val="single"/>
        </w:rPr>
        <w:t>Секретарь общественной комиссии:</w:t>
      </w:r>
    </w:p>
    <w:p w:rsidR="003D23C3" w:rsidRDefault="003D23C3" w:rsidP="003D23C3">
      <w:pPr>
        <w:ind w:left="810"/>
        <w:jc w:val="both"/>
      </w:pPr>
      <w:r>
        <w:t>- организует планирование и текущую деятельность общественной комиссии;</w:t>
      </w:r>
    </w:p>
    <w:p w:rsidR="003D23C3" w:rsidRDefault="003D23C3" w:rsidP="003D23C3">
      <w:pPr>
        <w:ind w:left="810"/>
        <w:jc w:val="both"/>
      </w:pPr>
      <w:r>
        <w:t>- контролирует выполнение планов, решений общественной комиссии;</w:t>
      </w:r>
    </w:p>
    <w:p w:rsidR="003D23C3" w:rsidRDefault="003D23C3" w:rsidP="003D23C3">
      <w:pPr>
        <w:ind w:left="810"/>
        <w:jc w:val="both"/>
      </w:pPr>
      <w:r>
        <w:t>- ведёт делопроизводство общественной комиссии.</w:t>
      </w:r>
    </w:p>
    <w:p w:rsidR="003D23C3" w:rsidRDefault="003D23C3" w:rsidP="003D23C3">
      <w:pPr>
        <w:jc w:val="both"/>
      </w:pPr>
    </w:p>
    <w:p w:rsidR="003D23C3" w:rsidRDefault="003D23C3" w:rsidP="003D23C3">
      <w:pPr>
        <w:numPr>
          <w:ilvl w:val="1"/>
          <w:numId w:val="1"/>
        </w:numPr>
        <w:jc w:val="both"/>
      </w:pPr>
      <w:r>
        <w:t>Заседания общественной комиссии проводятся по мере необходимости, но не реже 1 раза в 2 месяца;</w:t>
      </w:r>
    </w:p>
    <w:p w:rsidR="003D23C3" w:rsidRDefault="003D23C3" w:rsidP="003D23C3">
      <w:pPr>
        <w:ind w:left="810"/>
        <w:jc w:val="both"/>
      </w:pPr>
      <w:r>
        <w:t>Заседание общественной комиссии является правомочным при наличии не менее половины её постоянного состава. Ведёт заседание комиссии её председатель или заместитель председателя.</w:t>
      </w:r>
    </w:p>
    <w:p w:rsidR="003D23C3" w:rsidRDefault="003D23C3" w:rsidP="003D23C3">
      <w:pPr>
        <w:ind w:left="810"/>
        <w:jc w:val="both"/>
      </w:pPr>
      <w:r>
        <w:t>На заседании общественной комиссии ведётся протокол (Приложение 1), который подписывается председательствующим и секретарём общественной комиссии.</w:t>
      </w:r>
    </w:p>
    <w:p w:rsidR="003D23C3" w:rsidRDefault="003D23C3" w:rsidP="003D23C3">
      <w:pPr>
        <w:jc w:val="both"/>
      </w:pPr>
      <w:r>
        <w:t xml:space="preserve"> </w:t>
      </w:r>
    </w:p>
    <w:p w:rsidR="003D23C3" w:rsidRDefault="003D23C3" w:rsidP="003D23C3">
      <w:pPr>
        <w:numPr>
          <w:ilvl w:val="1"/>
          <w:numId w:val="1"/>
        </w:numPr>
        <w:jc w:val="both"/>
      </w:pPr>
      <w:r>
        <w:t>Общественная комиссия имеет право применять следующие меры воздействия:</w:t>
      </w:r>
    </w:p>
    <w:p w:rsidR="003D23C3" w:rsidRDefault="003D23C3" w:rsidP="003D23C3">
      <w:pPr>
        <w:ind w:left="360"/>
        <w:jc w:val="both"/>
      </w:pPr>
    </w:p>
    <w:p w:rsidR="003D23C3" w:rsidRDefault="003D23C3" w:rsidP="003D23C3">
      <w:pPr>
        <w:numPr>
          <w:ilvl w:val="2"/>
          <w:numId w:val="1"/>
        </w:numPr>
        <w:jc w:val="both"/>
      </w:pPr>
      <w:r>
        <w:t>К несовершеннолетним:</w:t>
      </w:r>
    </w:p>
    <w:p w:rsidR="003D23C3" w:rsidRDefault="003D23C3" w:rsidP="003D23C3">
      <w:pPr>
        <w:ind w:left="360"/>
        <w:jc w:val="both"/>
      </w:pPr>
      <w:r>
        <w:t>а) обязать принести извинение потерпевшему;</w:t>
      </w:r>
    </w:p>
    <w:p w:rsidR="003D23C3" w:rsidRDefault="003D23C3" w:rsidP="003D23C3">
      <w:pPr>
        <w:ind w:left="360"/>
        <w:jc w:val="both"/>
      </w:pPr>
      <w:r>
        <w:t>б) передать несовершеннолетнего под наблюдение трудового коллектива или общественной организации (с их согласия или по ходатайству);</w:t>
      </w:r>
    </w:p>
    <w:p w:rsidR="003D23C3" w:rsidRDefault="003D23C3" w:rsidP="003D23C3">
      <w:pPr>
        <w:ind w:left="360"/>
        <w:jc w:val="both"/>
      </w:pPr>
      <w:r>
        <w:t>в) направить материалы в комиссию по делам несовершеннолетних и защите их прав для принятия мер административного воздействия.</w:t>
      </w:r>
    </w:p>
    <w:p w:rsidR="003D23C3" w:rsidRDefault="003D23C3" w:rsidP="003D23C3">
      <w:pPr>
        <w:ind w:left="360"/>
        <w:jc w:val="both"/>
      </w:pPr>
    </w:p>
    <w:p w:rsidR="003D23C3" w:rsidRDefault="003D23C3" w:rsidP="003D23C3">
      <w:pPr>
        <w:numPr>
          <w:ilvl w:val="2"/>
          <w:numId w:val="1"/>
        </w:numPr>
        <w:jc w:val="both"/>
      </w:pPr>
      <w:r>
        <w:t>К родителям (или лицам их заменяющим):</w:t>
      </w:r>
    </w:p>
    <w:p w:rsidR="003D23C3" w:rsidRDefault="003D23C3" w:rsidP="003D23C3">
      <w:pPr>
        <w:ind w:left="360"/>
        <w:jc w:val="both"/>
      </w:pPr>
      <w:r>
        <w:t>а) вынести общественное порицание;</w:t>
      </w:r>
    </w:p>
    <w:p w:rsidR="003D23C3" w:rsidRDefault="003D23C3" w:rsidP="003D23C3">
      <w:pPr>
        <w:ind w:left="360"/>
        <w:jc w:val="both"/>
      </w:pPr>
      <w:r>
        <w:t>б) направить материалы в комиссию по делам несовершеннолетних и защите их прав.</w:t>
      </w:r>
    </w:p>
    <w:p w:rsidR="003D23C3" w:rsidRDefault="003D23C3" w:rsidP="003D23C3">
      <w:pPr>
        <w:ind w:left="360"/>
        <w:jc w:val="both"/>
      </w:pPr>
    </w:p>
    <w:p w:rsidR="003D23C3" w:rsidRDefault="003D23C3" w:rsidP="003D23C3">
      <w:pPr>
        <w:numPr>
          <w:ilvl w:val="1"/>
          <w:numId w:val="1"/>
        </w:numPr>
        <w:jc w:val="both"/>
      </w:pPr>
      <w:r>
        <w:t>Мотивированное решение общественной комиссии по делам несовершеннолетних и защите их прав.</w:t>
      </w:r>
    </w:p>
    <w:p w:rsidR="003D23C3" w:rsidRDefault="003D23C3" w:rsidP="003D23C3">
      <w:pPr>
        <w:ind w:left="360"/>
        <w:jc w:val="both"/>
      </w:pPr>
      <w:r>
        <w:t>В решении указывается:</w:t>
      </w:r>
    </w:p>
    <w:p w:rsidR="003D23C3" w:rsidRDefault="003D23C3" w:rsidP="003D23C3">
      <w:pPr>
        <w:ind w:left="360"/>
        <w:jc w:val="both"/>
      </w:pPr>
      <w:r>
        <w:t>- наименование и персональный состав общественной комиссии;</w:t>
      </w:r>
    </w:p>
    <w:p w:rsidR="003D23C3" w:rsidRDefault="003D23C3" w:rsidP="003D23C3">
      <w:pPr>
        <w:ind w:left="360"/>
        <w:jc w:val="both"/>
      </w:pPr>
      <w:r>
        <w:t>- дата и место проведения заседания;</w:t>
      </w:r>
    </w:p>
    <w:p w:rsidR="003D23C3" w:rsidRDefault="003D23C3" w:rsidP="003D23C3">
      <w:pPr>
        <w:ind w:left="360"/>
        <w:jc w:val="both"/>
      </w:pPr>
      <w:r>
        <w:t>- формулировка вопроса, рассматриваемого на заседании общественной комиссии и содержание рассматриваемого материала в отношении несовершеннолетних детей, родителей (или лиц их заменяющих);</w:t>
      </w:r>
    </w:p>
    <w:p w:rsidR="003D23C3" w:rsidRDefault="003D23C3" w:rsidP="003D23C3">
      <w:pPr>
        <w:ind w:left="360"/>
        <w:jc w:val="both"/>
      </w:pPr>
      <w:r>
        <w:t>- указание сроков и ответственных за исполнение решения.</w:t>
      </w:r>
    </w:p>
    <w:p w:rsidR="003D23C3" w:rsidRDefault="003D23C3" w:rsidP="003D23C3">
      <w:pPr>
        <w:ind w:left="360"/>
        <w:jc w:val="both"/>
      </w:pPr>
    </w:p>
    <w:p w:rsidR="003D23C3" w:rsidRDefault="003D23C3" w:rsidP="003D23C3">
      <w:pPr>
        <w:ind w:left="360"/>
        <w:jc w:val="both"/>
      </w:pPr>
      <w:r>
        <w:t>Решение общественной комиссии принимается простым большинством голосов присутствующих на заседании членов общественной комиссии, подписывается председательствующим и секретарём.</w:t>
      </w:r>
    </w:p>
    <w:p w:rsidR="003D23C3" w:rsidRDefault="003D23C3" w:rsidP="003D23C3">
      <w:pPr>
        <w:ind w:left="360"/>
        <w:jc w:val="both"/>
      </w:pPr>
    </w:p>
    <w:p w:rsidR="003D23C3" w:rsidRDefault="003D23C3" w:rsidP="003D23C3">
      <w:pPr>
        <w:ind w:left="360"/>
        <w:jc w:val="both"/>
      </w:pPr>
      <w:r>
        <w:t>Принятое решение в части, касающейся вопросов профилактики безнадзорности, правонарушений и защиты прав несовершеннолетних, доводится до сведения несовершеннолетних, родителей (или лиц их заменяющих), в отношении которых были рассмотрены материалы, а также должностных лиц администрации поселения, учреждений и организаций всех форм собственности, граждан.</w:t>
      </w:r>
    </w:p>
    <w:p w:rsidR="003D23C3" w:rsidRDefault="003D23C3" w:rsidP="003D23C3">
      <w:pPr>
        <w:ind w:left="360"/>
        <w:jc w:val="both"/>
      </w:pPr>
    </w:p>
    <w:p w:rsidR="003D23C3" w:rsidRDefault="003D23C3" w:rsidP="003D23C3">
      <w:pPr>
        <w:ind w:left="360"/>
        <w:jc w:val="both"/>
      </w:pPr>
      <w:r>
        <w:t>Решение общественной комиссии может быть обжаловано в течение 10-ти суток со дня вручения или получения копии решения в общественную комиссию, рассматривающую дело, или комиссию по делам несовершеннолетних и защите их прав при администрации муниципального образования «</w:t>
      </w:r>
      <w:proofErr w:type="spellStart"/>
      <w:r>
        <w:t>Мирнинский</w:t>
      </w:r>
      <w:proofErr w:type="spellEnd"/>
      <w:r>
        <w:t xml:space="preserve"> район».</w:t>
      </w:r>
    </w:p>
    <w:p w:rsidR="003D23C3" w:rsidRDefault="003D23C3" w:rsidP="003D23C3">
      <w:pPr>
        <w:ind w:left="360"/>
        <w:jc w:val="both"/>
      </w:pPr>
    </w:p>
    <w:p w:rsidR="003D23C3" w:rsidRDefault="003D23C3" w:rsidP="003D23C3">
      <w:pPr>
        <w:jc w:val="both"/>
      </w:pPr>
    </w:p>
    <w:p w:rsidR="003D23C3" w:rsidRDefault="003D23C3" w:rsidP="003D23C3">
      <w:pPr>
        <w:jc w:val="both"/>
      </w:pPr>
    </w:p>
    <w:p w:rsidR="003D23C3" w:rsidRDefault="003D23C3" w:rsidP="003D23C3">
      <w:pPr>
        <w:jc w:val="both"/>
      </w:pPr>
    </w:p>
    <w:p w:rsidR="003D23C3" w:rsidRDefault="003D23C3" w:rsidP="003D23C3">
      <w:pPr>
        <w:jc w:val="both"/>
      </w:pPr>
    </w:p>
    <w:p w:rsidR="003D23C3" w:rsidRDefault="003D23C3" w:rsidP="003D23C3">
      <w:pPr>
        <w:jc w:val="both"/>
      </w:pPr>
    </w:p>
    <w:p w:rsidR="003D23C3" w:rsidRDefault="003D23C3" w:rsidP="003D23C3">
      <w:pPr>
        <w:jc w:val="both"/>
      </w:pPr>
    </w:p>
    <w:p w:rsidR="003D23C3" w:rsidRDefault="003D23C3" w:rsidP="003D23C3">
      <w:pPr>
        <w:jc w:val="both"/>
      </w:pPr>
    </w:p>
    <w:p w:rsidR="003D23C3" w:rsidRDefault="003D23C3" w:rsidP="003D23C3">
      <w:pPr>
        <w:jc w:val="both"/>
      </w:pPr>
    </w:p>
    <w:p w:rsidR="003D23C3" w:rsidRDefault="003D23C3" w:rsidP="003D23C3">
      <w:pPr>
        <w:jc w:val="both"/>
      </w:pPr>
    </w:p>
    <w:p w:rsidR="003D23C3" w:rsidRDefault="003D23C3" w:rsidP="003D23C3">
      <w:pPr>
        <w:jc w:val="both"/>
      </w:pPr>
    </w:p>
    <w:p w:rsidR="003D23C3" w:rsidRDefault="003D23C3" w:rsidP="003D23C3">
      <w:pPr>
        <w:jc w:val="both"/>
      </w:pPr>
    </w:p>
    <w:p w:rsidR="003D23C3" w:rsidRDefault="003D23C3" w:rsidP="003D23C3">
      <w:pPr>
        <w:jc w:val="both"/>
      </w:pPr>
    </w:p>
    <w:p w:rsidR="003D23C3" w:rsidRDefault="003D23C3" w:rsidP="003D23C3">
      <w:pPr>
        <w:jc w:val="both"/>
      </w:pPr>
    </w:p>
    <w:p w:rsidR="003D23C3" w:rsidRDefault="003D23C3" w:rsidP="003D23C3">
      <w:pPr>
        <w:jc w:val="both"/>
      </w:pPr>
    </w:p>
    <w:p w:rsidR="003D23C3" w:rsidRDefault="003D23C3" w:rsidP="003D23C3">
      <w:pPr>
        <w:jc w:val="both"/>
      </w:pPr>
    </w:p>
    <w:p w:rsidR="003D23C3" w:rsidRDefault="003D23C3" w:rsidP="003D23C3">
      <w:pPr>
        <w:ind w:left="360"/>
        <w:jc w:val="right"/>
      </w:pPr>
      <w:r>
        <w:lastRenderedPageBreak/>
        <w:t xml:space="preserve">Приложение 1 </w:t>
      </w:r>
    </w:p>
    <w:p w:rsidR="003D23C3" w:rsidRDefault="003D23C3" w:rsidP="003D23C3">
      <w:pPr>
        <w:ind w:left="360"/>
        <w:jc w:val="right"/>
      </w:pPr>
      <w:r>
        <w:t xml:space="preserve">к Положению об общественной комиссии </w:t>
      </w:r>
    </w:p>
    <w:p w:rsidR="003D23C3" w:rsidRDefault="003D23C3" w:rsidP="003D23C3">
      <w:pPr>
        <w:ind w:left="360"/>
        <w:jc w:val="right"/>
      </w:pPr>
      <w:r>
        <w:t xml:space="preserve">по делам несовершеннолетних и защите их прав </w:t>
      </w:r>
    </w:p>
    <w:p w:rsidR="003D23C3" w:rsidRDefault="003D23C3" w:rsidP="003D23C3">
      <w:pPr>
        <w:ind w:left="360"/>
        <w:jc w:val="right"/>
      </w:pPr>
      <w:r>
        <w:t xml:space="preserve">муниципального образования «Поселок </w:t>
      </w:r>
      <w:proofErr w:type="spellStart"/>
      <w:r>
        <w:t>Айхал</w:t>
      </w:r>
      <w:proofErr w:type="spellEnd"/>
      <w:r>
        <w:t>»</w:t>
      </w:r>
    </w:p>
    <w:p w:rsidR="003D23C3" w:rsidRDefault="003D23C3" w:rsidP="003D23C3">
      <w:pPr>
        <w:ind w:left="360"/>
        <w:jc w:val="right"/>
      </w:pPr>
    </w:p>
    <w:p w:rsidR="003D23C3" w:rsidRDefault="003D23C3" w:rsidP="003D23C3">
      <w:pPr>
        <w:ind w:left="360"/>
        <w:jc w:val="both"/>
      </w:pPr>
      <w:r>
        <w:t>Протокол № __________</w:t>
      </w:r>
    </w:p>
    <w:p w:rsidR="003D23C3" w:rsidRDefault="003D23C3" w:rsidP="003D23C3">
      <w:pPr>
        <w:ind w:left="360"/>
        <w:jc w:val="right"/>
      </w:pPr>
      <w:r>
        <w:t xml:space="preserve">заседания общественной комиссии по делам несовершеннолетних и защите их прав муниципального образования «Поселок </w:t>
      </w:r>
      <w:proofErr w:type="spellStart"/>
      <w:r>
        <w:t>Айхал</w:t>
      </w:r>
      <w:proofErr w:type="spellEnd"/>
      <w:r>
        <w:t>»</w:t>
      </w:r>
    </w:p>
    <w:p w:rsidR="003D23C3" w:rsidRDefault="003D23C3" w:rsidP="003D23C3">
      <w:pPr>
        <w:ind w:left="360"/>
        <w:jc w:val="both"/>
      </w:pPr>
      <w:r>
        <w:t>______________________________                      «_____»_______________ 20____ г.</w:t>
      </w:r>
    </w:p>
    <w:p w:rsidR="003D23C3" w:rsidRDefault="003D23C3" w:rsidP="003D23C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(место проведения)</w:t>
      </w:r>
    </w:p>
    <w:p w:rsidR="003D23C3" w:rsidRDefault="003D23C3" w:rsidP="003D23C3">
      <w:pPr>
        <w:ind w:left="360"/>
        <w:jc w:val="both"/>
        <w:rPr>
          <w:sz w:val="20"/>
          <w:szCs w:val="20"/>
        </w:rPr>
      </w:pPr>
    </w:p>
    <w:p w:rsidR="003D23C3" w:rsidRDefault="003D23C3" w:rsidP="003D23C3">
      <w:pPr>
        <w:ind w:left="360"/>
        <w:jc w:val="both"/>
      </w:pPr>
      <w:r>
        <w:t>Присутствовали:</w:t>
      </w:r>
    </w:p>
    <w:p w:rsidR="003D23C3" w:rsidRDefault="003D23C3" w:rsidP="003D23C3">
      <w:pPr>
        <w:ind w:left="360"/>
      </w:pPr>
      <w:r>
        <w:t>Председатель комиссии ______________________________________________________</w:t>
      </w:r>
    </w:p>
    <w:p w:rsidR="003D23C3" w:rsidRDefault="003D23C3" w:rsidP="003D23C3">
      <w:pPr>
        <w:ind w:left="360"/>
        <w:jc w:val="both"/>
      </w:pPr>
    </w:p>
    <w:p w:rsidR="003D23C3" w:rsidRDefault="003D23C3" w:rsidP="003D23C3">
      <w:pPr>
        <w:ind w:left="360"/>
      </w:pPr>
      <w:r>
        <w:t>Заместитель председателя комиссии ___________________________________________</w:t>
      </w:r>
    </w:p>
    <w:p w:rsidR="003D23C3" w:rsidRDefault="003D23C3" w:rsidP="003D23C3">
      <w:pPr>
        <w:ind w:left="360"/>
        <w:jc w:val="both"/>
      </w:pPr>
    </w:p>
    <w:p w:rsidR="003D23C3" w:rsidRDefault="003D23C3" w:rsidP="003D23C3">
      <w:pPr>
        <w:ind w:left="360"/>
      </w:pPr>
      <w:r>
        <w:t>Секретарь комиссии ________________________________________________________________</w:t>
      </w:r>
    </w:p>
    <w:p w:rsidR="003D23C3" w:rsidRDefault="003D23C3" w:rsidP="003D23C3">
      <w:pPr>
        <w:ind w:left="360"/>
        <w:jc w:val="both"/>
      </w:pPr>
    </w:p>
    <w:p w:rsidR="003D23C3" w:rsidRDefault="003D23C3" w:rsidP="003D23C3">
      <w:pPr>
        <w:ind w:left="360"/>
      </w:pPr>
      <w:r>
        <w:t xml:space="preserve">Члены комиссии: </w:t>
      </w:r>
    </w:p>
    <w:p w:rsidR="003D23C3" w:rsidRDefault="003D23C3" w:rsidP="003D23C3">
      <w:pPr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3C3" w:rsidRDefault="003D23C3" w:rsidP="003D23C3">
      <w:pPr>
        <w:ind w:left="360"/>
        <w:jc w:val="both"/>
      </w:pPr>
      <w:r>
        <w:t>Приглашённые: ________________________________________________________________________________</w:t>
      </w:r>
    </w:p>
    <w:p w:rsidR="003D23C3" w:rsidRDefault="003D23C3" w:rsidP="003D23C3">
      <w:pPr>
        <w:ind w:left="360"/>
        <w:jc w:val="both"/>
      </w:pPr>
    </w:p>
    <w:p w:rsidR="003D23C3" w:rsidRDefault="003D23C3" w:rsidP="003D23C3">
      <w:pPr>
        <w:ind w:left="360"/>
        <w:jc w:val="both"/>
      </w:pPr>
      <w:r>
        <w:t>Повестка дня:</w:t>
      </w:r>
    </w:p>
    <w:p w:rsidR="003D23C3" w:rsidRDefault="003D23C3" w:rsidP="003D23C3">
      <w:pPr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3C3" w:rsidRDefault="003D23C3" w:rsidP="003D23C3">
      <w:pPr>
        <w:ind w:left="360"/>
        <w:jc w:val="both"/>
      </w:pPr>
      <w:r>
        <w:t>Слушали:</w:t>
      </w:r>
    </w:p>
    <w:p w:rsidR="003D23C3" w:rsidRDefault="003D23C3" w:rsidP="003D23C3">
      <w:pPr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3C3" w:rsidRDefault="003D23C3" w:rsidP="003D23C3">
      <w:pPr>
        <w:jc w:val="both"/>
      </w:pPr>
      <w:r>
        <w:t xml:space="preserve">          </w:t>
      </w:r>
    </w:p>
    <w:p w:rsidR="003D23C3" w:rsidRDefault="003D23C3" w:rsidP="003D23C3">
      <w:pPr>
        <w:ind w:left="360"/>
        <w:jc w:val="both"/>
      </w:pPr>
    </w:p>
    <w:p w:rsidR="003D23C3" w:rsidRDefault="003D23C3" w:rsidP="003D23C3">
      <w:pPr>
        <w:ind w:left="360"/>
        <w:jc w:val="both"/>
      </w:pPr>
      <w:r>
        <w:t>Постановили:</w:t>
      </w:r>
    </w:p>
    <w:p w:rsidR="003D23C3" w:rsidRDefault="003D23C3" w:rsidP="003D23C3">
      <w:pPr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3C3" w:rsidRDefault="003D23C3" w:rsidP="003D23C3">
      <w:pPr>
        <w:ind w:left="360"/>
        <w:jc w:val="both"/>
      </w:pPr>
    </w:p>
    <w:p w:rsidR="003D23C3" w:rsidRDefault="003D23C3" w:rsidP="003D23C3">
      <w:pPr>
        <w:ind w:left="360"/>
        <w:jc w:val="both"/>
      </w:pPr>
      <w:r>
        <w:t>Председательствующий:</w:t>
      </w:r>
    </w:p>
    <w:p w:rsidR="003D23C3" w:rsidRDefault="003D23C3" w:rsidP="003D23C3">
      <w:pPr>
        <w:ind w:left="360"/>
        <w:jc w:val="both"/>
      </w:pPr>
    </w:p>
    <w:p w:rsidR="003D23C3" w:rsidRDefault="003D23C3" w:rsidP="003D23C3">
      <w:pPr>
        <w:ind w:left="360"/>
        <w:jc w:val="both"/>
      </w:pPr>
      <w:r>
        <w:t>Секретарь:</w:t>
      </w:r>
    </w:p>
    <w:p w:rsidR="003D23C3" w:rsidRDefault="003D23C3" w:rsidP="003D23C3">
      <w:pPr>
        <w:jc w:val="both"/>
      </w:pPr>
    </w:p>
    <w:p w:rsidR="003D23C3" w:rsidRDefault="003D23C3" w:rsidP="003D23C3">
      <w:pPr>
        <w:jc w:val="both"/>
      </w:pPr>
    </w:p>
    <w:p w:rsidR="003D23C3" w:rsidRDefault="003D23C3" w:rsidP="003D23C3">
      <w:pPr>
        <w:jc w:val="both"/>
      </w:pPr>
    </w:p>
    <w:p w:rsidR="003D23C3" w:rsidRDefault="003D23C3" w:rsidP="003D23C3">
      <w:pPr>
        <w:jc w:val="both"/>
      </w:pPr>
    </w:p>
    <w:p w:rsidR="003D23C3" w:rsidRDefault="003D23C3" w:rsidP="003D23C3">
      <w:pPr>
        <w:jc w:val="both"/>
      </w:pPr>
    </w:p>
    <w:p w:rsidR="003D23C3" w:rsidRDefault="003D23C3" w:rsidP="003D23C3">
      <w:pPr>
        <w:jc w:val="both"/>
      </w:pPr>
    </w:p>
    <w:p w:rsidR="003D23C3" w:rsidRDefault="003D23C3" w:rsidP="003D23C3">
      <w:pPr>
        <w:jc w:val="both"/>
      </w:pPr>
    </w:p>
    <w:p w:rsidR="003D23C3" w:rsidRDefault="003D23C3" w:rsidP="003D23C3">
      <w:pPr>
        <w:jc w:val="both"/>
      </w:pPr>
    </w:p>
    <w:p w:rsidR="003D23C3" w:rsidRDefault="003D23C3" w:rsidP="003D23C3">
      <w:pPr>
        <w:ind w:left="360"/>
        <w:jc w:val="right"/>
      </w:pPr>
      <w:r>
        <w:t>Приложение 2</w:t>
      </w:r>
    </w:p>
    <w:p w:rsidR="003D23C3" w:rsidRDefault="003D23C3" w:rsidP="003D23C3">
      <w:pPr>
        <w:ind w:left="360"/>
        <w:jc w:val="right"/>
      </w:pPr>
      <w:r>
        <w:t xml:space="preserve">к Положению об общественной комиссии </w:t>
      </w:r>
    </w:p>
    <w:p w:rsidR="003D23C3" w:rsidRDefault="003D23C3" w:rsidP="003D23C3">
      <w:pPr>
        <w:ind w:left="360"/>
        <w:jc w:val="right"/>
      </w:pPr>
      <w:r>
        <w:t xml:space="preserve">по делам несовершеннолетних и защите их прав </w:t>
      </w:r>
    </w:p>
    <w:p w:rsidR="003D23C3" w:rsidRDefault="003D23C3" w:rsidP="003D23C3">
      <w:pPr>
        <w:ind w:left="360"/>
        <w:jc w:val="right"/>
      </w:pPr>
      <w:r>
        <w:t xml:space="preserve">муниципального образования «Поселок </w:t>
      </w:r>
      <w:proofErr w:type="spellStart"/>
      <w:r>
        <w:t>Айхал</w:t>
      </w:r>
      <w:proofErr w:type="spellEnd"/>
      <w:r>
        <w:t>»</w:t>
      </w:r>
    </w:p>
    <w:p w:rsidR="003D23C3" w:rsidRDefault="003D23C3" w:rsidP="003D23C3">
      <w:pPr>
        <w:ind w:left="360"/>
        <w:jc w:val="right"/>
      </w:pPr>
    </w:p>
    <w:p w:rsidR="003D23C3" w:rsidRDefault="003D23C3" w:rsidP="003D23C3">
      <w:pPr>
        <w:ind w:left="360"/>
        <w:jc w:val="right"/>
      </w:pPr>
    </w:p>
    <w:p w:rsidR="003D23C3" w:rsidRDefault="003D23C3" w:rsidP="003D23C3">
      <w:pPr>
        <w:ind w:left="360"/>
        <w:jc w:val="both"/>
      </w:pPr>
      <w:r>
        <w:t>Постановление  № ____________</w:t>
      </w:r>
    </w:p>
    <w:p w:rsidR="003D23C3" w:rsidRDefault="003D23C3" w:rsidP="003D23C3">
      <w:pPr>
        <w:ind w:left="360"/>
      </w:pPr>
      <w:r>
        <w:t xml:space="preserve">общественной комиссии по делам несовершеннолетних и защите их прав муниципального образования «Поселок </w:t>
      </w:r>
      <w:proofErr w:type="spellStart"/>
      <w:r>
        <w:t>Айхал</w:t>
      </w:r>
      <w:proofErr w:type="spellEnd"/>
      <w:r>
        <w:t>»</w:t>
      </w:r>
    </w:p>
    <w:p w:rsidR="003D23C3" w:rsidRDefault="003D23C3" w:rsidP="003D23C3">
      <w:pPr>
        <w:ind w:left="360"/>
        <w:jc w:val="both"/>
      </w:pPr>
      <w:r>
        <w:t>_______________________________                       «_____»_______________ 20____ г.</w:t>
      </w:r>
    </w:p>
    <w:p w:rsidR="003D23C3" w:rsidRDefault="003D23C3" w:rsidP="003D23C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(место рассмотрения)</w:t>
      </w:r>
    </w:p>
    <w:p w:rsidR="003D23C3" w:rsidRDefault="003D23C3" w:rsidP="003D23C3">
      <w:pPr>
        <w:ind w:left="360"/>
        <w:jc w:val="both"/>
      </w:pPr>
    </w:p>
    <w:p w:rsidR="003D23C3" w:rsidRDefault="003D23C3" w:rsidP="003D23C3">
      <w:pPr>
        <w:ind w:left="360"/>
      </w:pPr>
      <w:r>
        <w:t xml:space="preserve">Общественная комиссия по делам несовершеннолетних и защите их прав муниципального образования «Поселок </w:t>
      </w:r>
      <w:proofErr w:type="spellStart"/>
      <w:r>
        <w:t>Айхал</w:t>
      </w:r>
      <w:proofErr w:type="spellEnd"/>
      <w:r>
        <w:t>»</w:t>
      </w:r>
    </w:p>
    <w:p w:rsidR="003D23C3" w:rsidRDefault="003D23C3" w:rsidP="003D23C3">
      <w:pPr>
        <w:ind w:left="360"/>
        <w:jc w:val="both"/>
      </w:pPr>
      <w:r>
        <w:t>в составе:</w:t>
      </w:r>
    </w:p>
    <w:p w:rsidR="003D23C3" w:rsidRDefault="003D23C3" w:rsidP="003D23C3">
      <w:r>
        <w:t xml:space="preserve">      Председателя комиссии ______________________________________________________</w:t>
      </w:r>
    </w:p>
    <w:p w:rsidR="003D23C3" w:rsidRDefault="003D23C3" w:rsidP="003D23C3">
      <w:pPr>
        <w:ind w:left="360"/>
        <w:jc w:val="both"/>
      </w:pPr>
    </w:p>
    <w:p w:rsidR="003D23C3" w:rsidRDefault="003D23C3" w:rsidP="003D23C3">
      <w:pPr>
        <w:ind w:left="360"/>
      </w:pPr>
      <w:r>
        <w:t>Заместитель председателя комиссии ___________________________________________</w:t>
      </w:r>
    </w:p>
    <w:p w:rsidR="003D23C3" w:rsidRDefault="003D23C3" w:rsidP="003D23C3">
      <w:pPr>
        <w:ind w:left="360"/>
        <w:jc w:val="both"/>
      </w:pPr>
    </w:p>
    <w:p w:rsidR="003D23C3" w:rsidRDefault="003D23C3" w:rsidP="003D23C3">
      <w:pPr>
        <w:ind w:left="360"/>
        <w:jc w:val="both"/>
      </w:pPr>
      <w:r>
        <w:t xml:space="preserve">Члены комиссии: </w:t>
      </w:r>
    </w:p>
    <w:p w:rsidR="003D23C3" w:rsidRDefault="003D23C3" w:rsidP="003D23C3">
      <w:pPr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3C3" w:rsidRDefault="003D23C3" w:rsidP="003D23C3">
      <w:pPr>
        <w:ind w:left="360"/>
        <w:jc w:val="both"/>
      </w:pPr>
    </w:p>
    <w:p w:rsidR="003D23C3" w:rsidRDefault="003D23C3" w:rsidP="003D23C3">
      <w:pPr>
        <w:ind w:left="360"/>
        <w:jc w:val="both"/>
      </w:pPr>
      <w:r>
        <w:t>Приглашённые:</w:t>
      </w:r>
    </w:p>
    <w:p w:rsidR="003D23C3" w:rsidRDefault="003D23C3" w:rsidP="003D23C3">
      <w:pPr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3C3" w:rsidRDefault="003D23C3" w:rsidP="003D23C3">
      <w:pPr>
        <w:jc w:val="both"/>
      </w:pPr>
      <w:r>
        <w:t>Рассмотрев дело:</w:t>
      </w:r>
    </w:p>
    <w:p w:rsidR="003D23C3" w:rsidRPr="007A6FA1" w:rsidRDefault="003D23C3" w:rsidP="003D23C3">
      <w:pPr>
        <w:ind w:left="360"/>
        <w:jc w:val="both"/>
      </w:pPr>
      <w:r>
        <w:t>________________________________________________________________________________</w:t>
      </w:r>
      <w:r>
        <w:rPr>
          <w:sz w:val="20"/>
          <w:szCs w:val="20"/>
        </w:rPr>
        <w:t xml:space="preserve">     (Ф.И.О. несовершеннолетнего, дата рождения, место рождения, место работы или учебы)</w:t>
      </w:r>
    </w:p>
    <w:p w:rsidR="003D23C3" w:rsidRDefault="003D23C3" w:rsidP="003D23C3">
      <w:pPr>
        <w:ind w:left="360"/>
        <w:jc w:val="both"/>
        <w:rPr>
          <w:sz w:val="20"/>
          <w:szCs w:val="20"/>
        </w:rPr>
      </w:pPr>
    </w:p>
    <w:p w:rsidR="003D23C3" w:rsidRDefault="003D23C3" w:rsidP="003D23C3">
      <w:pPr>
        <w:ind w:left="360"/>
        <w:jc w:val="both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3D23C3" w:rsidRDefault="003D23C3" w:rsidP="003D23C3">
      <w:pPr>
        <w:jc w:val="both"/>
      </w:pPr>
    </w:p>
    <w:p w:rsidR="003D23C3" w:rsidRDefault="003D23C3" w:rsidP="003D23C3">
      <w:pPr>
        <w:ind w:left="360"/>
        <w:jc w:val="both"/>
      </w:pPr>
      <w:r>
        <w:t>Установила:</w:t>
      </w:r>
    </w:p>
    <w:p w:rsidR="003D23C3" w:rsidRDefault="003D23C3" w:rsidP="003D23C3">
      <w:pPr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3C3" w:rsidRDefault="003D23C3" w:rsidP="003D23C3">
      <w:pPr>
        <w:ind w:left="360"/>
        <w:jc w:val="both"/>
      </w:pPr>
      <w:r>
        <w:t>Постановил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    Председательствующий:</w:t>
      </w:r>
    </w:p>
    <w:p w:rsidR="003D23C3" w:rsidRDefault="003D23C3" w:rsidP="003D23C3">
      <w:pPr>
        <w:ind w:left="360"/>
        <w:jc w:val="both"/>
      </w:pPr>
    </w:p>
    <w:p w:rsidR="003D23C3" w:rsidRDefault="003D23C3" w:rsidP="003D23C3">
      <w:pPr>
        <w:ind w:left="360"/>
        <w:jc w:val="both"/>
      </w:pPr>
      <w:r>
        <w:t>Секретарь:</w:t>
      </w:r>
    </w:p>
    <w:p w:rsidR="002D054C" w:rsidRDefault="002D054C"/>
    <w:sectPr w:rsidR="002D054C" w:rsidSect="001D1AF9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FEA"/>
    <w:multiLevelType w:val="multilevel"/>
    <w:tmpl w:val="19123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D23C3"/>
    <w:rsid w:val="002D054C"/>
    <w:rsid w:val="003D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"/>
    <w:basedOn w:val="a"/>
    <w:rsid w:val="003D23C3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1705</Words>
  <Characters>9725</Characters>
  <Application>Microsoft Office Word</Application>
  <DocSecurity>0</DocSecurity>
  <Lines>81</Lines>
  <Paragraphs>22</Paragraphs>
  <ScaleCrop>false</ScaleCrop>
  <Company>DG Win&amp;Soft</Company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Cab-104</dc:creator>
  <cp:keywords/>
  <dc:description/>
  <cp:lastModifiedBy>Cab-104</cp:lastModifiedBy>
  <cp:revision>2</cp:revision>
  <dcterms:created xsi:type="dcterms:W3CDTF">2015-12-21T02:43:00Z</dcterms:created>
  <dcterms:modified xsi:type="dcterms:W3CDTF">2015-12-21T02:43:00Z</dcterms:modified>
</cp:coreProperties>
</file>