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D5" w:rsidRDefault="005C27F1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-15240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21D5" w:rsidRDefault="00F921D5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921D5" w:rsidRDefault="00F921D5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F921D5" w:rsidRDefault="00F921D5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955A7" w:rsidRPr="000A17FB" w:rsidRDefault="003955A7" w:rsidP="003955A7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0A17FB">
        <w:rPr>
          <w:rFonts w:ascii="Times New Roman" w:hAnsi="Times New Roman" w:cs="Times New Roman"/>
          <w:bCs/>
          <w:sz w:val="24"/>
          <w:szCs w:val="24"/>
        </w:rPr>
        <w:t>РОССИЙСКАЯ ФЕДЕРАЦИЯ (РОССИЯ)</w:t>
      </w:r>
    </w:p>
    <w:p w:rsidR="003955A7" w:rsidRPr="000A17FB" w:rsidRDefault="003955A7" w:rsidP="003955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РЕСПУБЛИКА САХА (ЯКУТИЯ)</w:t>
      </w: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5A7" w:rsidRPr="000A17FB" w:rsidRDefault="003955A7" w:rsidP="003D16BF">
      <w:pPr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МИРНИНСКИЙ РАЙОН</w:t>
      </w:r>
    </w:p>
    <w:p w:rsidR="003955A7" w:rsidRPr="000A17FB" w:rsidRDefault="003955A7" w:rsidP="003955A7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МУНИЦИПАЛЬНОЕ ОБРАЗОВАНИЕ «ПОСЕЛОК АЙХАЛ»</w:t>
      </w: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5A7" w:rsidRPr="000A17FB" w:rsidRDefault="003955A7" w:rsidP="003955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17FB">
        <w:rPr>
          <w:rFonts w:ascii="Times New Roman" w:hAnsi="Times New Roman" w:cs="Times New Roman"/>
          <w:sz w:val="24"/>
          <w:szCs w:val="24"/>
        </w:rPr>
        <w:t>ПОСЕЛКОВЫЙ СОВЕТ</w:t>
      </w:r>
      <w:r w:rsidR="00ED6BD6"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3955A7" w:rsidRPr="005C27F1" w:rsidRDefault="003955A7" w:rsidP="005C2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7F1" w:rsidRPr="005C27F1" w:rsidRDefault="005C27F1" w:rsidP="005C27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27F1">
        <w:rPr>
          <w:rFonts w:ascii="Times New Roman" w:eastAsia="Calibri" w:hAnsi="Times New Roman" w:cs="Times New Roman"/>
          <w:sz w:val="24"/>
          <w:szCs w:val="24"/>
          <w:lang w:val="en-US"/>
        </w:rPr>
        <w:t>XIII</w:t>
      </w:r>
      <w:r w:rsidRPr="005C27F1">
        <w:rPr>
          <w:rFonts w:ascii="Times New Roman" w:eastAsia="Calibri" w:hAnsi="Times New Roman" w:cs="Times New Roman"/>
          <w:sz w:val="24"/>
          <w:szCs w:val="24"/>
        </w:rPr>
        <w:t xml:space="preserve"> СЕССИЯ</w:t>
      </w:r>
    </w:p>
    <w:p w:rsidR="005C27F1" w:rsidRPr="005C27F1" w:rsidRDefault="005C27F1" w:rsidP="005C27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27F1" w:rsidRPr="005C27F1" w:rsidRDefault="005C27F1" w:rsidP="005C27F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C27F1">
        <w:rPr>
          <w:rFonts w:ascii="Times New Roman" w:eastAsia="Calibri" w:hAnsi="Times New Roman" w:cs="Times New Roman"/>
          <w:bCs/>
          <w:sz w:val="24"/>
          <w:szCs w:val="24"/>
        </w:rPr>
        <w:t>РЕШЕНИЕ</w:t>
      </w:r>
    </w:p>
    <w:p w:rsidR="005C27F1" w:rsidRPr="005C27F1" w:rsidRDefault="005C27F1" w:rsidP="005C27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31"/>
        <w:gridCol w:w="4923"/>
      </w:tblGrid>
      <w:tr w:rsidR="005C27F1" w:rsidRPr="005C27F1" w:rsidTr="00BB7EA7">
        <w:tc>
          <w:tcPr>
            <w:tcW w:w="5210" w:type="dxa"/>
          </w:tcPr>
          <w:p w:rsidR="005C27F1" w:rsidRPr="005C27F1" w:rsidRDefault="005C27F1" w:rsidP="005C27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27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22 мая</w:t>
            </w:r>
            <w:r w:rsidRPr="005C27F1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2018</w:t>
            </w:r>
            <w:r w:rsidRPr="005C27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  <w:tc>
          <w:tcPr>
            <w:tcW w:w="5211" w:type="dxa"/>
          </w:tcPr>
          <w:p w:rsidR="005C27F1" w:rsidRPr="005C27F1" w:rsidRDefault="005C27F1" w:rsidP="001B240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27F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5C27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-№ 13-</w:t>
            </w:r>
            <w:r w:rsidR="001B24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</w:tr>
    </w:tbl>
    <w:p w:rsidR="00F55892" w:rsidRPr="00F55892" w:rsidRDefault="00F55892" w:rsidP="00F558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A66" w:rsidRPr="009E6321" w:rsidRDefault="00827A66" w:rsidP="00827A66">
      <w:pPr>
        <w:tabs>
          <w:tab w:val="left" w:pos="6090"/>
          <w:tab w:val="left" w:pos="6315"/>
          <w:tab w:val="left" w:pos="6600"/>
          <w:tab w:val="left" w:pos="6975"/>
          <w:tab w:val="right" w:pos="9354"/>
        </w:tabs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9E6321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в Положение о публичных слушаниях в муниципальном образовании «Поселок Айхал» утвержденное решением Айхальского поселкового Совета от 22.03.2006 № 9-2, в редакции решений от 30.04.2008 № 9-2, от 17.09.2014 № 26-5, </w:t>
      </w:r>
      <w:r w:rsidRPr="009E6321">
        <w:rPr>
          <w:b/>
          <w:sz w:val="24"/>
          <w:szCs w:val="24"/>
        </w:rPr>
        <w:t xml:space="preserve"> </w:t>
      </w:r>
      <w:r w:rsidRPr="009E6321">
        <w:rPr>
          <w:rFonts w:ascii="Times New Roman" w:hAnsi="Times New Roman" w:cs="Times New Roman"/>
          <w:b/>
          <w:sz w:val="24"/>
          <w:szCs w:val="24"/>
        </w:rPr>
        <w:t xml:space="preserve">от 18.10.2017 </w:t>
      </w:r>
      <w:r w:rsidRPr="009E632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E6321">
        <w:rPr>
          <w:rFonts w:ascii="Times New Roman" w:hAnsi="Times New Roman" w:cs="Times New Roman"/>
          <w:b/>
          <w:sz w:val="24"/>
          <w:szCs w:val="24"/>
        </w:rPr>
        <w:t xml:space="preserve"> № 2-8, </w:t>
      </w:r>
      <w:r w:rsidRPr="009E6321">
        <w:rPr>
          <w:rFonts w:ascii="Times New Roman" w:hAnsi="Times New Roman"/>
          <w:b/>
          <w:sz w:val="24"/>
          <w:szCs w:val="24"/>
        </w:rPr>
        <w:t xml:space="preserve">от 27.03.2018 </w:t>
      </w:r>
      <w:r w:rsidRPr="009E6321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9E6321">
        <w:rPr>
          <w:rFonts w:ascii="Times New Roman" w:hAnsi="Times New Roman"/>
          <w:b/>
          <w:sz w:val="24"/>
          <w:szCs w:val="24"/>
        </w:rPr>
        <w:t>-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E6321">
        <w:rPr>
          <w:rFonts w:ascii="Times New Roman" w:hAnsi="Times New Roman"/>
          <w:b/>
          <w:sz w:val="24"/>
          <w:szCs w:val="24"/>
        </w:rPr>
        <w:t>10-19</w:t>
      </w:r>
    </w:p>
    <w:p w:rsidR="007519B4" w:rsidRPr="004D5030" w:rsidRDefault="007519B4" w:rsidP="007519B4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A3FAA" w:rsidRPr="001E15BD" w:rsidRDefault="00BA3FAA" w:rsidP="001E15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E15B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519B4" w:rsidRPr="001E15BD">
        <w:rPr>
          <w:rFonts w:ascii="Times New Roman" w:hAnsi="Times New Roman" w:cs="Times New Roman"/>
          <w:sz w:val="24"/>
          <w:szCs w:val="24"/>
        </w:rPr>
        <w:t>Федеральны</w:t>
      </w:r>
      <w:r w:rsidR="00B546C7" w:rsidRPr="001E15BD">
        <w:rPr>
          <w:rFonts w:ascii="Times New Roman" w:hAnsi="Times New Roman" w:cs="Times New Roman"/>
          <w:sz w:val="24"/>
          <w:szCs w:val="24"/>
        </w:rPr>
        <w:t>м</w:t>
      </w:r>
      <w:r w:rsidR="007519B4" w:rsidRPr="001E15BD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B546C7" w:rsidRPr="001E15BD">
        <w:rPr>
          <w:rFonts w:ascii="Times New Roman" w:hAnsi="Times New Roman" w:cs="Times New Roman"/>
          <w:sz w:val="24"/>
          <w:szCs w:val="24"/>
        </w:rPr>
        <w:t>ом</w:t>
      </w:r>
      <w:r w:rsidR="007519B4" w:rsidRPr="001E15BD">
        <w:rPr>
          <w:rFonts w:ascii="Times New Roman" w:hAnsi="Times New Roman" w:cs="Times New Roman"/>
          <w:sz w:val="24"/>
          <w:szCs w:val="24"/>
        </w:rPr>
        <w:t xml:space="preserve"> от 06.10.2003 № 131-ФЗ (ред. от 29.07.2017) «Об общих принципах организации местного самоуправления в Российской Федерации» (с </w:t>
      </w:r>
      <w:proofErr w:type="spellStart"/>
      <w:r w:rsidR="007519B4" w:rsidRPr="001E15BD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="007519B4" w:rsidRPr="001E15BD">
        <w:rPr>
          <w:rFonts w:ascii="Times New Roman" w:hAnsi="Times New Roman" w:cs="Times New Roman"/>
          <w:sz w:val="24"/>
          <w:szCs w:val="24"/>
        </w:rPr>
        <w:t>. и доп., вступ. в силу с 10.08.2017)</w:t>
      </w:r>
      <w:r w:rsidR="00644E3E" w:rsidRPr="001E15BD">
        <w:rPr>
          <w:rFonts w:ascii="Times New Roman" w:hAnsi="Times New Roman" w:cs="Times New Roman"/>
          <w:sz w:val="24"/>
          <w:szCs w:val="24"/>
        </w:rPr>
        <w:t xml:space="preserve">, </w:t>
      </w:r>
      <w:r w:rsidR="002F3F46" w:rsidRPr="001E15BD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="002E0DC4" w:rsidRPr="001E15BD">
        <w:rPr>
          <w:rFonts w:ascii="Times New Roman" w:hAnsi="Times New Roman" w:cs="Times New Roman"/>
          <w:sz w:val="24"/>
          <w:szCs w:val="24"/>
        </w:rPr>
        <w:t xml:space="preserve">от 30.10.2017 № 299-ФЗ «О внесении изменений в отдельные законодательные акты Российской Федерации», </w:t>
      </w:r>
      <w:r w:rsidRPr="001E15BD">
        <w:rPr>
          <w:rFonts w:ascii="Times New Roman" w:hAnsi="Times New Roman" w:cs="Times New Roman"/>
          <w:sz w:val="24"/>
          <w:szCs w:val="24"/>
        </w:rPr>
        <w:t xml:space="preserve">статьями </w:t>
      </w:r>
      <w:r w:rsidR="00D56C17" w:rsidRPr="001E15BD">
        <w:rPr>
          <w:rFonts w:ascii="Times New Roman" w:hAnsi="Times New Roman"/>
          <w:sz w:val="24"/>
          <w:szCs w:val="24"/>
        </w:rPr>
        <w:t>24, 40, 43</w:t>
      </w:r>
      <w:r w:rsidR="00D56C17" w:rsidRPr="001E15BD">
        <w:rPr>
          <w:rFonts w:ascii="Times New Roman" w:hAnsi="Times New Roman" w:cs="Times New Roman"/>
          <w:sz w:val="24"/>
          <w:szCs w:val="24"/>
        </w:rPr>
        <w:t xml:space="preserve"> </w:t>
      </w:r>
      <w:r w:rsidRPr="001E15BD">
        <w:rPr>
          <w:rFonts w:ascii="Times New Roman" w:hAnsi="Times New Roman" w:cs="Times New Roman"/>
          <w:sz w:val="24"/>
          <w:szCs w:val="24"/>
        </w:rPr>
        <w:t xml:space="preserve">Устава МО «Поселок Айхал», </w:t>
      </w:r>
      <w:r w:rsidRPr="001E15BD">
        <w:rPr>
          <w:rFonts w:ascii="Times New Roman" w:hAnsi="Times New Roman" w:cs="Times New Roman"/>
          <w:b/>
          <w:sz w:val="24"/>
          <w:szCs w:val="24"/>
        </w:rPr>
        <w:t>поселковый Совет</w:t>
      </w:r>
      <w:r w:rsidR="002F3F46" w:rsidRPr="001E15BD">
        <w:rPr>
          <w:rFonts w:ascii="Times New Roman" w:hAnsi="Times New Roman" w:cs="Times New Roman"/>
          <w:b/>
          <w:sz w:val="24"/>
          <w:szCs w:val="24"/>
        </w:rPr>
        <w:t xml:space="preserve"> депутатов</w:t>
      </w:r>
      <w:r w:rsidRPr="001E15BD">
        <w:rPr>
          <w:rFonts w:ascii="Times New Roman" w:hAnsi="Times New Roman" w:cs="Times New Roman"/>
          <w:b/>
          <w:sz w:val="24"/>
          <w:szCs w:val="24"/>
        </w:rPr>
        <w:t xml:space="preserve"> решил:</w:t>
      </w:r>
      <w:proofErr w:type="gramEnd"/>
    </w:p>
    <w:p w:rsidR="00BA3FAA" w:rsidRPr="001E15BD" w:rsidRDefault="00BA3FAA" w:rsidP="001E15B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07CD8" w:rsidRPr="001E15BD" w:rsidRDefault="00FE1912" w:rsidP="001E15BD">
      <w:pPr>
        <w:pStyle w:val="ConsTitle"/>
        <w:widowControl/>
        <w:numPr>
          <w:ilvl w:val="0"/>
          <w:numId w:val="7"/>
        </w:numPr>
        <w:ind w:left="0"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15BD">
        <w:rPr>
          <w:rFonts w:ascii="Times New Roman" w:hAnsi="Times New Roman" w:cs="Times New Roman"/>
          <w:b w:val="0"/>
          <w:sz w:val="24"/>
          <w:szCs w:val="24"/>
        </w:rPr>
        <w:t xml:space="preserve">Внести следующие </w:t>
      </w:r>
      <w:r w:rsidR="00E41B43" w:rsidRPr="001E15BD">
        <w:rPr>
          <w:rFonts w:ascii="Times New Roman" w:hAnsi="Times New Roman" w:cs="Times New Roman"/>
          <w:b w:val="0"/>
          <w:sz w:val="24"/>
          <w:szCs w:val="24"/>
        </w:rPr>
        <w:t xml:space="preserve">изменения </w:t>
      </w:r>
      <w:r w:rsidRPr="001E15BD">
        <w:rPr>
          <w:rFonts w:ascii="Times New Roman" w:hAnsi="Times New Roman" w:cs="Times New Roman"/>
          <w:b w:val="0"/>
          <w:sz w:val="24"/>
          <w:szCs w:val="24"/>
        </w:rPr>
        <w:t xml:space="preserve">и дополнения в </w:t>
      </w:r>
      <w:r w:rsidR="00807CD8" w:rsidRPr="001E15BD">
        <w:rPr>
          <w:rFonts w:ascii="Times New Roman" w:hAnsi="Times New Roman" w:cs="Times New Roman"/>
          <w:b w:val="0"/>
          <w:sz w:val="24"/>
          <w:szCs w:val="24"/>
        </w:rPr>
        <w:t>Положение о публичных слушаниях в муниципальном образовании «Поселок Айхал» утвержденное решением Айхальского поселкового Совета от 22.03.2006 № 9-2, в редакции решений от 30.04.2008 № 9-2, от 17.09.2014 № 26-5</w:t>
      </w:r>
      <w:r w:rsidR="00ED6BD6" w:rsidRPr="001E15BD">
        <w:rPr>
          <w:rFonts w:ascii="Times New Roman" w:hAnsi="Times New Roman" w:cs="Times New Roman"/>
          <w:b w:val="0"/>
          <w:sz w:val="24"/>
          <w:szCs w:val="24"/>
        </w:rPr>
        <w:t xml:space="preserve">, от 18.10.2017 </w:t>
      </w:r>
      <w:r w:rsidR="00ED6BD6" w:rsidRPr="001E15BD"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 w:rsidR="00ED6BD6" w:rsidRPr="001E15BD">
        <w:rPr>
          <w:rFonts w:ascii="Times New Roman" w:hAnsi="Times New Roman" w:cs="Times New Roman"/>
          <w:b w:val="0"/>
          <w:sz w:val="24"/>
          <w:szCs w:val="24"/>
        </w:rPr>
        <w:t>№ 2-8</w:t>
      </w:r>
      <w:r w:rsidR="00AC6913" w:rsidRPr="001E15BD">
        <w:rPr>
          <w:rFonts w:ascii="Times New Roman" w:hAnsi="Times New Roman" w:cs="Times New Roman"/>
          <w:b w:val="0"/>
          <w:sz w:val="24"/>
          <w:szCs w:val="24"/>
        </w:rPr>
        <w:t xml:space="preserve"> (далее – Положение):</w:t>
      </w:r>
    </w:p>
    <w:p w:rsidR="001541B2" w:rsidRPr="001E15BD" w:rsidRDefault="001541B2" w:rsidP="001E15BD">
      <w:pPr>
        <w:pStyle w:val="ConsTitle"/>
        <w:widowControl/>
        <w:numPr>
          <w:ilvl w:val="1"/>
          <w:numId w:val="7"/>
        </w:numPr>
        <w:ind w:left="0"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15BD">
        <w:rPr>
          <w:rFonts w:ascii="Times New Roman" w:hAnsi="Times New Roman" w:cs="Times New Roman"/>
          <w:b w:val="0"/>
          <w:sz w:val="24"/>
          <w:szCs w:val="24"/>
        </w:rPr>
        <w:t xml:space="preserve">п. 2.2. раздела 2 дополнить </w:t>
      </w:r>
      <w:r w:rsidR="00D711FF" w:rsidRPr="001E15BD">
        <w:rPr>
          <w:rFonts w:ascii="Times New Roman" w:hAnsi="Times New Roman" w:cs="Times New Roman"/>
          <w:b w:val="0"/>
          <w:sz w:val="24"/>
          <w:szCs w:val="24"/>
        </w:rPr>
        <w:t>п</w:t>
      </w:r>
      <w:r w:rsidRPr="001E15BD">
        <w:rPr>
          <w:rFonts w:ascii="Times New Roman" w:hAnsi="Times New Roman" w:cs="Times New Roman"/>
          <w:b w:val="0"/>
          <w:sz w:val="24"/>
          <w:szCs w:val="24"/>
        </w:rPr>
        <w:t>п. 2.1. следующего содержания:</w:t>
      </w:r>
    </w:p>
    <w:p w:rsidR="001541B2" w:rsidRPr="001E15BD" w:rsidRDefault="001541B2" w:rsidP="001E15BD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15BD">
        <w:rPr>
          <w:rFonts w:ascii="Times New Roman" w:hAnsi="Times New Roman" w:cs="Times New Roman"/>
          <w:b w:val="0"/>
          <w:sz w:val="24"/>
          <w:szCs w:val="24"/>
        </w:rPr>
        <w:t>«</w:t>
      </w:r>
      <w:r w:rsidRPr="001E15BD">
        <w:rPr>
          <w:rFonts w:ascii="Times New Roman" w:hAnsi="Times New Roman"/>
          <w:b w:val="0"/>
          <w:sz w:val="24"/>
          <w:szCs w:val="24"/>
        </w:rPr>
        <w:t>2.1) проект стратегии социально-экономического развития муниципального образования</w:t>
      </w:r>
      <w:proofErr w:type="gramStart"/>
      <w:r w:rsidRPr="001E15BD">
        <w:rPr>
          <w:rFonts w:ascii="Times New Roman" w:hAnsi="Times New Roman"/>
          <w:b w:val="0"/>
          <w:sz w:val="24"/>
          <w:szCs w:val="24"/>
        </w:rPr>
        <w:t>;</w:t>
      </w:r>
      <w:r w:rsidR="002E0DC4" w:rsidRPr="001E15BD">
        <w:rPr>
          <w:rFonts w:ascii="Times New Roman" w:hAnsi="Times New Roman"/>
          <w:b w:val="0"/>
          <w:sz w:val="24"/>
          <w:szCs w:val="24"/>
        </w:rPr>
        <w:t>»</w:t>
      </w:r>
      <w:proofErr w:type="gramEnd"/>
      <w:r w:rsidR="00967AC6" w:rsidRPr="001E15BD">
        <w:rPr>
          <w:rFonts w:ascii="Times New Roman" w:hAnsi="Times New Roman"/>
          <w:b w:val="0"/>
          <w:sz w:val="24"/>
          <w:szCs w:val="24"/>
        </w:rPr>
        <w:t>.</w:t>
      </w:r>
    </w:p>
    <w:p w:rsidR="009E49C8" w:rsidRPr="001E15BD" w:rsidRDefault="009E49C8" w:rsidP="001E15BD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15BD">
        <w:rPr>
          <w:rFonts w:ascii="Times New Roman" w:hAnsi="Times New Roman" w:cs="Times New Roman"/>
          <w:sz w:val="24"/>
          <w:szCs w:val="24"/>
        </w:rPr>
        <w:t xml:space="preserve">Настоящее решение опубликовать в газете «Новости </w:t>
      </w:r>
      <w:proofErr w:type="spellStart"/>
      <w:r w:rsidRPr="001E15BD">
        <w:rPr>
          <w:rFonts w:ascii="Times New Roman" w:hAnsi="Times New Roman" w:cs="Times New Roman"/>
          <w:sz w:val="24"/>
          <w:szCs w:val="24"/>
        </w:rPr>
        <w:t>Айхала</w:t>
      </w:r>
      <w:proofErr w:type="spellEnd"/>
      <w:r w:rsidRPr="001E15BD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МО «Поселок Айхал» (</w:t>
      </w:r>
      <w:hyperlink r:id="rId8" w:history="1">
        <w:r w:rsidR="00722F8F" w:rsidRPr="001E15BD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www.мо-айхал.рф</w:t>
        </w:r>
      </w:hyperlink>
      <w:r w:rsidRPr="001E15BD">
        <w:rPr>
          <w:rFonts w:ascii="Times New Roman" w:hAnsi="Times New Roman" w:cs="Times New Roman"/>
          <w:sz w:val="24"/>
          <w:szCs w:val="24"/>
        </w:rPr>
        <w:t>).</w:t>
      </w:r>
    </w:p>
    <w:p w:rsidR="009E49C8" w:rsidRPr="001E15BD" w:rsidRDefault="00E21319" w:rsidP="001E15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15BD">
        <w:rPr>
          <w:rFonts w:ascii="Times New Roman" w:hAnsi="Times New Roman" w:cs="Times New Roman"/>
          <w:sz w:val="24"/>
          <w:szCs w:val="24"/>
        </w:rPr>
        <w:t>3</w:t>
      </w:r>
      <w:r w:rsidR="009E49C8" w:rsidRPr="001E15BD">
        <w:rPr>
          <w:rFonts w:ascii="Times New Roman" w:hAnsi="Times New Roman" w:cs="Times New Roman"/>
          <w:sz w:val="24"/>
          <w:szCs w:val="24"/>
        </w:rPr>
        <w:t>. Настоящее решение вступает в силу на следующий день после дня его официального опубликования.</w:t>
      </w:r>
    </w:p>
    <w:p w:rsidR="009E49C8" w:rsidRPr="001E15BD" w:rsidRDefault="00E21319" w:rsidP="001E15B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E15BD">
        <w:rPr>
          <w:rFonts w:ascii="Times New Roman" w:hAnsi="Times New Roman" w:cs="Times New Roman"/>
          <w:sz w:val="24"/>
          <w:szCs w:val="24"/>
        </w:rPr>
        <w:t>4</w:t>
      </w:r>
      <w:r w:rsidR="009E49C8" w:rsidRPr="001E15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49C8" w:rsidRPr="001E15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E49C8" w:rsidRPr="001E15B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поселка</w:t>
      </w:r>
      <w:r w:rsidR="009E49C8" w:rsidRPr="001E15BD">
        <w:rPr>
          <w:rFonts w:ascii="Times New Roman" w:hAnsi="Times New Roman" w:cs="Times New Roman"/>
          <w:i/>
          <w:sz w:val="24"/>
          <w:szCs w:val="24"/>
        </w:rPr>
        <w:t>.</w:t>
      </w:r>
    </w:p>
    <w:p w:rsidR="00CF7FD1" w:rsidRPr="001E15BD" w:rsidRDefault="00CF7FD1" w:rsidP="001E15B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7F1" w:rsidRDefault="005C27F1" w:rsidP="005C27F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5BD" w:rsidRDefault="001E15BD" w:rsidP="005C27F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7F1" w:rsidRPr="005C27F1" w:rsidRDefault="005C27F1" w:rsidP="005C27F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0A0"/>
      </w:tblPr>
      <w:tblGrid>
        <w:gridCol w:w="4629"/>
        <w:gridCol w:w="564"/>
        <w:gridCol w:w="4661"/>
      </w:tblGrid>
      <w:tr w:rsidR="005C27F1" w:rsidRPr="005C27F1" w:rsidTr="00BB7EA7">
        <w:tc>
          <w:tcPr>
            <w:tcW w:w="2349" w:type="pct"/>
          </w:tcPr>
          <w:p w:rsidR="005C27F1" w:rsidRPr="005C27F1" w:rsidRDefault="005C27F1" w:rsidP="005C2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F1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главы администрации</w:t>
            </w:r>
          </w:p>
          <w:p w:rsidR="005C27F1" w:rsidRPr="005C27F1" w:rsidRDefault="005C27F1" w:rsidP="005C2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F1">
              <w:rPr>
                <w:rFonts w:ascii="Times New Roman" w:hAnsi="Times New Roman" w:cs="Times New Roman"/>
                <w:b/>
                <w:sz w:val="24"/>
                <w:szCs w:val="24"/>
              </w:rPr>
              <w:t>МО «Поселок Айхал»</w:t>
            </w:r>
          </w:p>
          <w:p w:rsidR="005C27F1" w:rsidRPr="005C27F1" w:rsidRDefault="005C27F1" w:rsidP="005C2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7F1" w:rsidRPr="005C27F1" w:rsidRDefault="005C27F1" w:rsidP="005C27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7F1" w:rsidRPr="005C27F1" w:rsidRDefault="005C27F1" w:rsidP="005C27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 Н.И. Ерастова</w:t>
            </w:r>
          </w:p>
        </w:tc>
        <w:tc>
          <w:tcPr>
            <w:tcW w:w="286" w:type="pct"/>
          </w:tcPr>
          <w:p w:rsidR="005C27F1" w:rsidRPr="005C27F1" w:rsidRDefault="005C27F1" w:rsidP="005C27F1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5" w:type="pct"/>
          </w:tcPr>
          <w:p w:rsidR="005C27F1" w:rsidRPr="005C27F1" w:rsidRDefault="005C27F1" w:rsidP="005C27F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F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  <w:p w:rsidR="005C27F1" w:rsidRPr="005C27F1" w:rsidRDefault="005C27F1" w:rsidP="005C27F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7F1">
              <w:rPr>
                <w:rFonts w:ascii="Times New Roman" w:hAnsi="Times New Roman" w:cs="Times New Roman"/>
                <w:b/>
                <w:sz w:val="24"/>
                <w:szCs w:val="24"/>
              </w:rPr>
              <w:t>поселкового Совета депутатов</w:t>
            </w:r>
          </w:p>
          <w:p w:rsidR="005C27F1" w:rsidRPr="005C27F1" w:rsidRDefault="005C27F1" w:rsidP="005C27F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7F1" w:rsidRPr="005C27F1" w:rsidRDefault="005C27F1" w:rsidP="005C27F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7F1" w:rsidRPr="005C27F1" w:rsidRDefault="005C27F1" w:rsidP="005C27F1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7F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 С.А. Домброван</w:t>
            </w:r>
          </w:p>
        </w:tc>
      </w:tr>
    </w:tbl>
    <w:p w:rsidR="009E49C8" w:rsidRPr="005C27F1" w:rsidRDefault="009E49C8" w:rsidP="005C27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E49C8" w:rsidRPr="005C27F1" w:rsidSect="005C27F1"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F56" w:rsidRDefault="001B7F56" w:rsidP="00AC7CD3">
      <w:pPr>
        <w:spacing w:after="0" w:line="240" w:lineRule="auto"/>
      </w:pPr>
      <w:r>
        <w:separator/>
      </w:r>
    </w:p>
  </w:endnote>
  <w:endnote w:type="continuationSeparator" w:id="0">
    <w:p w:rsidR="001B7F56" w:rsidRDefault="001B7F56" w:rsidP="00AC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89983"/>
      <w:docPartObj>
        <w:docPartGallery w:val="Page Numbers (Bottom of Page)"/>
        <w:docPartUnique/>
      </w:docPartObj>
    </w:sdtPr>
    <w:sdtContent>
      <w:p w:rsidR="00F55892" w:rsidRDefault="007C0B13">
        <w:pPr>
          <w:pStyle w:val="a9"/>
          <w:jc w:val="center"/>
        </w:pPr>
        <w:fldSimple w:instr=" PAGE   \* MERGEFORMAT ">
          <w:r w:rsidR="001E15BD">
            <w:rPr>
              <w:noProof/>
            </w:rPr>
            <w:t>2</w:t>
          </w:r>
        </w:fldSimple>
      </w:p>
    </w:sdtContent>
  </w:sdt>
  <w:p w:rsidR="00F55892" w:rsidRDefault="00F558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F56" w:rsidRDefault="001B7F56" w:rsidP="00AC7CD3">
      <w:pPr>
        <w:spacing w:after="0" w:line="240" w:lineRule="auto"/>
      </w:pPr>
      <w:r>
        <w:separator/>
      </w:r>
    </w:p>
  </w:footnote>
  <w:footnote w:type="continuationSeparator" w:id="0">
    <w:p w:rsidR="001B7F56" w:rsidRDefault="001B7F56" w:rsidP="00AC7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254342B4"/>
    <w:multiLevelType w:val="hybridMultilevel"/>
    <w:tmpl w:val="2B7ED3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F2A05"/>
    <w:multiLevelType w:val="multilevel"/>
    <w:tmpl w:val="282686D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45603778"/>
    <w:multiLevelType w:val="hybridMultilevel"/>
    <w:tmpl w:val="0700D42E"/>
    <w:lvl w:ilvl="0" w:tplc="941C7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5020D9"/>
    <w:multiLevelType w:val="multilevel"/>
    <w:tmpl w:val="F01CF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4FF6F71"/>
    <w:multiLevelType w:val="multilevel"/>
    <w:tmpl w:val="1222ED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6D8E2019"/>
    <w:multiLevelType w:val="multilevel"/>
    <w:tmpl w:val="5C882D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5A7"/>
    <w:rsid w:val="00002142"/>
    <w:rsid w:val="000639FB"/>
    <w:rsid w:val="000764C9"/>
    <w:rsid w:val="00086070"/>
    <w:rsid w:val="0009251C"/>
    <w:rsid w:val="00092AC0"/>
    <w:rsid w:val="00093655"/>
    <w:rsid w:val="000E73EA"/>
    <w:rsid w:val="00101C1D"/>
    <w:rsid w:val="00110A9E"/>
    <w:rsid w:val="001541B2"/>
    <w:rsid w:val="001A2171"/>
    <w:rsid w:val="001A6DD4"/>
    <w:rsid w:val="001B2403"/>
    <w:rsid w:val="001B7F56"/>
    <w:rsid w:val="001E15BD"/>
    <w:rsid w:val="001F57E7"/>
    <w:rsid w:val="002061CC"/>
    <w:rsid w:val="002E0DC4"/>
    <w:rsid w:val="002F3F46"/>
    <w:rsid w:val="003028ED"/>
    <w:rsid w:val="00345481"/>
    <w:rsid w:val="0037354E"/>
    <w:rsid w:val="00380EA5"/>
    <w:rsid w:val="00386E24"/>
    <w:rsid w:val="003955A7"/>
    <w:rsid w:val="003B713F"/>
    <w:rsid w:val="003D16BF"/>
    <w:rsid w:val="003F1671"/>
    <w:rsid w:val="00427D98"/>
    <w:rsid w:val="00447CF7"/>
    <w:rsid w:val="004819A1"/>
    <w:rsid w:val="004B0065"/>
    <w:rsid w:val="004C1A92"/>
    <w:rsid w:val="004C24FD"/>
    <w:rsid w:val="004D3664"/>
    <w:rsid w:val="004F5F88"/>
    <w:rsid w:val="00547E74"/>
    <w:rsid w:val="00553E74"/>
    <w:rsid w:val="005939EF"/>
    <w:rsid w:val="005A7274"/>
    <w:rsid w:val="005C27F1"/>
    <w:rsid w:val="005E3A66"/>
    <w:rsid w:val="005F76EC"/>
    <w:rsid w:val="00644E3E"/>
    <w:rsid w:val="00672A6F"/>
    <w:rsid w:val="006922B3"/>
    <w:rsid w:val="006E2EC8"/>
    <w:rsid w:val="00722F8F"/>
    <w:rsid w:val="00727D98"/>
    <w:rsid w:val="007519B4"/>
    <w:rsid w:val="007646FB"/>
    <w:rsid w:val="007A7AB2"/>
    <w:rsid w:val="007C0B13"/>
    <w:rsid w:val="007D4E9D"/>
    <w:rsid w:val="007F2EC7"/>
    <w:rsid w:val="00805E88"/>
    <w:rsid w:val="00807CD8"/>
    <w:rsid w:val="00827A66"/>
    <w:rsid w:val="0084041F"/>
    <w:rsid w:val="00852F31"/>
    <w:rsid w:val="008800B8"/>
    <w:rsid w:val="008A4CF9"/>
    <w:rsid w:val="008D4DEF"/>
    <w:rsid w:val="008E0EC1"/>
    <w:rsid w:val="009450A8"/>
    <w:rsid w:val="00967AC6"/>
    <w:rsid w:val="00971A1C"/>
    <w:rsid w:val="00990AC5"/>
    <w:rsid w:val="009B1535"/>
    <w:rsid w:val="009E49C8"/>
    <w:rsid w:val="00A26B66"/>
    <w:rsid w:val="00A45767"/>
    <w:rsid w:val="00A5347A"/>
    <w:rsid w:val="00AB1388"/>
    <w:rsid w:val="00AC1F49"/>
    <w:rsid w:val="00AC6913"/>
    <w:rsid w:val="00AC7CD3"/>
    <w:rsid w:val="00AD0B3F"/>
    <w:rsid w:val="00B1172E"/>
    <w:rsid w:val="00B17321"/>
    <w:rsid w:val="00B21C72"/>
    <w:rsid w:val="00B546C7"/>
    <w:rsid w:val="00B65B6E"/>
    <w:rsid w:val="00B7106D"/>
    <w:rsid w:val="00BA3FAA"/>
    <w:rsid w:val="00BA6761"/>
    <w:rsid w:val="00BD096A"/>
    <w:rsid w:val="00BE3B86"/>
    <w:rsid w:val="00BE7015"/>
    <w:rsid w:val="00C12CCC"/>
    <w:rsid w:val="00C52928"/>
    <w:rsid w:val="00C72FF7"/>
    <w:rsid w:val="00C877BE"/>
    <w:rsid w:val="00CC6999"/>
    <w:rsid w:val="00CD154F"/>
    <w:rsid w:val="00CF7FD1"/>
    <w:rsid w:val="00D25E05"/>
    <w:rsid w:val="00D4460A"/>
    <w:rsid w:val="00D53B75"/>
    <w:rsid w:val="00D56C17"/>
    <w:rsid w:val="00D711FF"/>
    <w:rsid w:val="00D9481E"/>
    <w:rsid w:val="00DC77FC"/>
    <w:rsid w:val="00DF1856"/>
    <w:rsid w:val="00E076F3"/>
    <w:rsid w:val="00E21319"/>
    <w:rsid w:val="00E34E90"/>
    <w:rsid w:val="00E35EAA"/>
    <w:rsid w:val="00E41B43"/>
    <w:rsid w:val="00E9204B"/>
    <w:rsid w:val="00ED6BD6"/>
    <w:rsid w:val="00EF51F8"/>
    <w:rsid w:val="00F55892"/>
    <w:rsid w:val="00F70E38"/>
    <w:rsid w:val="00F921D5"/>
    <w:rsid w:val="00FE1912"/>
    <w:rsid w:val="00FF0B6D"/>
    <w:rsid w:val="00FF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A7"/>
  </w:style>
  <w:style w:type="paragraph" w:styleId="1">
    <w:name w:val="heading 1"/>
    <w:basedOn w:val="a"/>
    <w:next w:val="a"/>
    <w:link w:val="10"/>
    <w:uiPriority w:val="99"/>
    <w:qFormat/>
    <w:rsid w:val="00990AC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0A9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E1912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002142"/>
    <w:rPr>
      <w:color w:val="106BBE"/>
    </w:rPr>
  </w:style>
  <w:style w:type="character" w:customStyle="1" w:styleId="a5">
    <w:name w:val="Цветовое выделение"/>
    <w:uiPriority w:val="99"/>
    <w:rsid w:val="00553E74"/>
    <w:rPr>
      <w:b/>
      <w:bCs/>
      <w:color w:val="26282F"/>
    </w:rPr>
  </w:style>
  <w:style w:type="paragraph" w:customStyle="1" w:styleId="a6">
    <w:name w:val="Заголовок статьи"/>
    <w:basedOn w:val="a"/>
    <w:next w:val="a"/>
    <w:uiPriority w:val="99"/>
    <w:rsid w:val="00553E7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C7CD3"/>
  </w:style>
  <w:style w:type="paragraph" w:styleId="a9">
    <w:name w:val="footer"/>
    <w:basedOn w:val="a"/>
    <w:link w:val="aa"/>
    <w:uiPriority w:val="99"/>
    <w:unhideWhenUsed/>
    <w:rsid w:val="00AC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7CD3"/>
  </w:style>
  <w:style w:type="paragraph" w:styleId="ab">
    <w:name w:val="Balloon Text"/>
    <w:basedOn w:val="a"/>
    <w:link w:val="ac"/>
    <w:uiPriority w:val="99"/>
    <w:semiHidden/>
    <w:unhideWhenUsed/>
    <w:rsid w:val="00DF1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1856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D9481E"/>
  </w:style>
  <w:style w:type="character" w:customStyle="1" w:styleId="10">
    <w:name w:val="Заголовок 1 Знак"/>
    <w:basedOn w:val="a0"/>
    <w:link w:val="1"/>
    <w:uiPriority w:val="99"/>
    <w:rsid w:val="00990AC5"/>
    <w:rPr>
      <w:rFonts w:ascii="Arial" w:hAnsi="Arial" w:cs="Arial"/>
      <w:b/>
      <w:bCs/>
      <w:color w:val="26282F"/>
      <w:sz w:val="24"/>
      <w:szCs w:val="24"/>
    </w:rPr>
  </w:style>
  <w:style w:type="character" w:customStyle="1" w:styleId="ad">
    <w:name w:val="Сравнение редакций. Добавленный фрагмент"/>
    <w:uiPriority w:val="99"/>
    <w:rsid w:val="00990AC5"/>
    <w:rPr>
      <w:color w:val="000000"/>
      <w:shd w:val="clear" w:color="auto" w:fill="C1D7FF"/>
    </w:rPr>
  </w:style>
  <w:style w:type="paragraph" w:customStyle="1" w:styleId="ConsNonformat">
    <w:name w:val="ConsNonformat"/>
    <w:rsid w:val="007519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519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7519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722F8F"/>
    <w:rPr>
      <w:color w:val="0000FF" w:themeColor="hyperlink"/>
      <w:u w:val="single"/>
    </w:rPr>
  </w:style>
  <w:style w:type="table" w:styleId="af">
    <w:name w:val="Table Grid"/>
    <w:basedOn w:val="a1"/>
    <w:uiPriority w:val="59"/>
    <w:rsid w:val="00827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-&#1072;&#1081;&#1093;&#1072;&#1083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</dc:creator>
  <cp:keywords/>
  <dc:description/>
  <cp:lastModifiedBy>Еремина</cp:lastModifiedBy>
  <cp:revision>56</cp:revision>
  <cp:lastPrinted>2018-05-25T00:05:00Z</cp:lastPrinted>
  <dcterms:created xsi:type="dcterms:W3CDTF">2016-07-01T05:43:00Z</dcterms:created>
  <dcterms:modified xsi:type="dcterms:W3CDTF">2018-05-25T00:05:00Z</dcterms:modified>
</cp:coreProperties>
</file>