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5"/>
        <w:gridCol w:w="1379"/>
        <w:gridCol w:w="4178"/>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r>
              <w:rPr>
                <w:b/>
                <w:lang w:val="en-US"/>
              </w:rPr>
              <w:t>h</w:t>
            </w:r>
            <w:proofErr w:type="spellStart"/>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r>
              <w:rPr>
                <w:b/>
              </w:rPr>
              <w:t xml:space="preserve"> А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745B4E">
              <w:rPr>
                <w:b/>
                <w:noProof/>
              </w:rPr>
              <w:pict>
                <v:line id="_x0000_s1027" style="position:absolute;left:0;text-align:left;z-index:251649536;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48512"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А Д М И Н И С Т Р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745B4E">
      <w:r>
        <w:rPr>
          <w:noProof/>
        </w:rPr>
        <w:pict>
          <v:line id="_x0000_s1034" style="position:absolute;z-index:251650560" from="-6pt,0" to="7in,0" strokeweight="2.25pt"/>
        </w:pict>
      </w:r>
    </w:p>
    <w:p w:rsidR="0052321C" w:rsidRDefault="009F1530" w:rsidP="00570353">
      <w:pPr>
        <w:rPr>
          <w:u w:val="single"/>
        </w:rPr>
      </w:pPr>
      <w:r>
        <w:t>___________________</w:t>
      </w:r>
      <w:r w:rsidR="00104060">
        <w:tab/>
      </w:r>
      <w:r w:rsidR="00104060">
        <w:tab/>
      </w:r>
      <w:r w:rsidR="00104060">
        <w:tab/>
      </w:r>
      <w:r w:rsidR="00104060">
        <w:tab/>
      </w:r>
      <w:r w:rsidR="00104060">
        <w:tab/>
      </w:r>
      <w:r w:rsidR="00104060">
        <w:tab/>
      </w:r>
      <w:r w:rsidR="004F2F1C">
        <w:tab/>
      </w:r>
      <w:r w:rsidR="004F2F1C">
        <w:tab/>
      </w:r>
      <w:r>
        <w:t>№__________</w:t>
      </w:r>
      <w:r w:rsidR="004F2F1C">
        <w:tab/>
      </w:r>
      <w:r w:rsidR="004F2F1C">
        <w:tab/>
      </w:r>
      <w:r w:rsidR="004F2F1C">
        <w:tab/>
      </w:r>
    </w:p>
    <w:p w:rsidR="00570353" w:rsidRDefault="00570353" w:rsidP="00570353">
      <w:pPr>
        <w:rPr>
          <w:u w:val="single"/>
        </w:rPr>
      </w:pPr>
    </w:p>
    <w:p w:rsidR="00386573" w:rsidRPr="009D541C" w:rsidRDefault="00386573" w:rsidP="00386573">
      <w:pPr>
        <w:tabs>
          <w:tab w:val="left" w:pos="8364"/>
        </w:tabs>
        <w:autoSpaceDE w:val="0"/>
        <w:autoSpaceDN w:val="0"/>
        <w:adjustRightInd w:val="0"/>
        <w:ind w:right="2693"/>
        <w:jc w:val="both"/>
        <w:rPr>
          <w:rFonts w:eastAsia="Calibri"/>
        </w:rPr>
      </w:pPr>
      <w:r>
        <w:rPr>
          <w:rFonts w:eastAsia="Calibri"/>
        </w:rPr>
        <w:t>О внесении изменений и дополнений в постановление от 01.11.2016 №469 «О</w:t>
      </w:r>
      <w:r w:rsidRPr="00B370CA">
        <w:rPr>
          <w:rFonts w:eastAsia="Calibri"/>
        </w:rPr>
        <w:t xml:space="preserve">б утверждении </w:t>
      </w:r>
      <w:r w:rsidRPr="009D541C">
        <w:rPr>
          <w:rFonts w:eastAsia="Calibri"/>
        </w:rPr>
        <w:t>Административн</w:t>
      </w:r>
      <w:r>
        <w:rPr>
          <w:rFonts w:eastAsia="Calibri"/>
        </w:rPr>
        <w:t>ого</w:t>
      </w:r>
      <w:r w:rsidRPr="009D541C">
        <w:rPr>
          <w:rFonts w:eastAsia="Calibri"/>
        </w:rPr>
        <w:t xml:space="preserve"> регламент</w:t>
      </w:r>
      <w:r>
        <w:rPr>
          <w:rFonts w:eastAsia="Calibri"/>
        </w:rPr>
        <w:t>а</w:t>
      </w:r>
      <w:r w:rsidRPr="009D541C">
        <w:rPr>
          <w:rFonts w:eastAsia="Calibri"/>
        </w:rPr>
        <w:t xml:space="preserve"> предоставления муниципальной услуги «</w:t>
      </w:r>
      <w:r w:rsidRPr="009D541C">
        <w:t>Установление сервитута в отношении</w:t>
      </w:r>
      <w:r>
        <w:t xml:space="preserve"> </w:t>
      </w:r>
      <w:r w:rsidRPr="009D541C">
        <w:t>земельного участка, находящегося в муниципаль</w:t>
      </w:r>
      <w:bookmarkStart w:id="0" w:name="_GoBack"/>
      <w:bookmarkEnd w:id="0"/>
      <w:r w:rsidRPr="009D541C">
        <w:t xml:space="preserve">ной собственности, или государственная собственность на которые не разграничена расположенные на территории Муниципального образования «Посёлок </w:t>
      </w:r>
      <w:proofErr w:type="spellStart"/>
      <w:r w:rsidRPr="009D541C">
        <w:t>Айхал</w:t>
      </w:r>
      <w:proofErr w:type="spellEnd"/>
      <w:r w:rsidRPr="009D541C">
        <w:t xml:space="preserve">» </w:t>
      </w:r>
      <w:proofErr w:type="spellStart"/>
      <w:r w:rsidRPr="009D541C">
        <w:t>Мирнинского</w:t>
      </w:r>
      <w:proofErr w:type="spellEnd"/>
      <w:r w:rsidRPr="009D541C">
        <w:t xml:space="preserve"> района Республики Саха (Якутия)</w:t>
      </w:r>
      <w:r w:rsidRPr="009D541C">
        <w:rPr>
          <w:rFonts w:eastAsia="Calibri"/>
        </w:rPr>
        <w:t>»</w:t>
      </w:r>
    </w:p>
    <w:p w:rsidR="009D541C" w:rsidRPr="009D541C" w:rsidRDefault="009D541C" w:rsidP="009D541C">
      <w:pPr>
        <w:rPr>
          <w:rFonts w:eastAsia="Calibri"/>
        </w:rPr>
      </w:pPr>
    </w:p>
    <w:p w:rsidR="0075568B" w:rsidRDefault="0075568B" w:rsidP="009D541C">
      <w:pPr>
        <w:autoSpaceDE w:val="0"/>
        <w:autoSpaceDN w:val="0"/>
        <w:adjustRightInd w:val="0"/>
        <w:rPr>
          <w:b/>
        </w:rPr>
      </w:pPr>
    </w:p>
    <w:p w:rsidR="009F1530" w:rsidRDefault="0052321C" w:rsidP="009F1530">
      <w:pPr>
        <w:tabs>
          <w:tab w:val="right" w:pos="7920"/>
        </w:tabs>
        <w:ind w:firstLine="567"/>
        <w:jc w:val="both"/>
      </w:pPr>
      <w:r>
        <w:rPr>
          <w:rFonts w:ascii="Arial" w:hAnsi="Arial"/>
        </w:rPr>
        <w:tab/>
      </w:r>
      <w:r w:rsidR="009F1530" w:rsidRPr="009442C8">
        <w:t>В соответствии с</w:t>
      </w:r>
      <w:r w:rsidR="009F1530">
        <w:t xml:space="preserve"> Федеральным законом от 25.10.2001г. №136-ФЗ «Земельный кодекс Российской Федерации», </w:t>
      </w:r>
      <w:r w:rsidR="009F1530" w:rsidRPr="009442C8">
        <w:t>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rsidR="009F1530">
        <w:t>:</w:t>
      </w:r>
    </w:p>
    <w:p w:rsidR="00DA6B79" w:rsidRDefault="00DA6B79" w:rsidP="009F1530">
      <w:pPr>
        <w:tabs>
          <w:tab w:val="right" w:pos="7920"/>
        </w:tabs>
        <w:ind w:firstLine="567"/>
        <w:jc w:val="both"/>
      </w:pPr>
    </w:p>
    <w:p w:rsidR="000966DD" w:rsidRDefault="00B07542" w:rsidP="000966DD">
      <w:pPr>
        <w:autoSpaceDE w:val="0"/>
        <w:autoSpaceDN w:val="0"/>
        <w:adjustRightInd w:val="0"/>
        <w:ind w:firstLine="540"/>
        <w:jc w:val="both"/>
      </w:pPr>
      <w:r>
        <w:t>1.</w:t>
      </w:r>
    </w:p>
    <w:p w:rsidR="00CD0D24" w:rsidRDefault="000966DD" w:rsidP="00CD0D24">
      <w:pPr>
        <w:autoSpaceDE w:val="0"/>
        <w:autoSpaceDN w:val="0"/>
        <w:adjustRightInd w:val="0"/>
        <w:jc w:val="both"/>
      </w:pPr>
      <w:r w:rsidRPr="00920A99">
        <w:rPr>
          <w:color w:val="FF0000"/>
        </w:rPr>
        <w:t>1.1.</w:t>
      </w:r>
      <w:r w:rsidR="00CD0D24" w:rsidRPr="00920A99">
        <w:rPr>
          <w:color w:val="FF0000"/>
        </w:rPr>
        <w:t xml:space="preserve"> п.1.2.2. дополнить</w:t>
      </w:r>
      <w:r w:rsidR="00790F21">
        <w:t xml:space="preserve">: </w:t>
      </w:r>
      <w:r w:rsidR="00790F21" w:rsidRPr="00790F21">
        <w:rPr>
          <w:color w:val="FF0000"/>
        </w:rPr>
        <w:t>«</w:t>
      </w:r>
      <w:r w:rsidR="00CD0D24" w:rsidRPr="00790F21">
        <w:rPr>
          <w:color w:val="FF0000"/>
        </w:rPr>
        <w:t>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r w:rsidR="00CD0D24">
        <w:t>.</w:t>
      </w:r>
      <w:r w:rsidR="00790F21">
        <w:t>»</w:t>
      </w:r>
    </w:p>
    <w:p w:rsidR="00F9176E" w:rsidRPr="00381B43" w:rsidRDefault="00B86CDF" w:rsidP="00F9176E">
      <w:pPr>
        <w:pStyle w:val="ConsPlusNormal"/>
        <w:ind w:firstLine="540"/>
        <w:jc w:val="both"/>
        <w:rPr>
          <w:rFonts w:ascii="Times New Roman" w:hAnsi="Times New Roman" w:cs="Times New Roman"/>
          <w:sz w:val="24"/>
          <w:szCs w:val="24"/>
        </w:rPr>
      </w:pPr>
      <w:r w:rsidRPr="00920A99">
        <w:rPr>
          <w:rFonts w:ascii="Times New Roman" w:hAnsi="Times New Roman" w:cs="Times New Roman"/>
          <w:color w:val="FF0000"/>
          <w:sz w:val="24"/>
          <w:szCs w:val="24"/>
        </w:rPr>
        <w:t>1.2.</w:t>
      </w:r>
      <w:r w:rsidR="00AB6F17" w:rsidRPr="00920A99">
        <w:rPr>
          <w:rFonts w:ascii="Times New Roman" w:hAnsi="Times New Roman" w:cs="Times New Roman"/>
          <w:color w:val="FF0000"/>
          <w:sz w:val="24"/>
          <w:szCs w:val="24"/>
        </w:rPr>
        <w:t xml:space="preserve"> п. 2.6.2. изложить в новой редакции</w:t>
      </w:r>
      <w:r w:rsidR="00F9176E" w:rsidRPr="00920A99">
        <w:rPr>
          <w:rFonts w:ascii="Times New Roman" w:hAnsi="Times New Roman" w:cs="Times New Roman"/>
          <w:sz w:val="24"/>
          <w:szCs w:val="24"/>
        </w:rPr>
        <w:t>:</w:t>
      </w:r>
      <w:r w:rsidR="00F9176E">
        <w:rPr>
          <w:rFonts w:ascii="Times New Roman" w:hAnsi="Times New Roman" w:cs="Times New Roman"/>
          <w:sz w:val="24"/>
          <w:szCs w:val="24"/>
        </w:rPr>
        <w:t xml:space="preserve"> </w:t>
      </w:r>
      <w:r w:rsidR="00F9176E" w:rsidRPr="005564BF">
        <w:rPr>
          <w:rFonts w:ascii="Times New Roman" w:hAnsi="Times New Roman" w:cs="Times New Roman"/>
          <w:color w:val="FF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F9176E" w:rsidRPr="00381B43">
        <w:rPr>
          <w:rFonts w:ascii="Times New Roman" w:hAnsi="Times New Roman" w:cs="Times New Roman"/>
          <w:sz w:val="24"/>
          <w:szCs w:val="24"/>
        </w:rPr>
        <w:t xml:space="preserve"> </w:t>
      </w:r>
      <w:r w:rsidR="00F9176E" w:rsidRPr="005564BF">
        <w:rPr>
          <w:rFonts w:ascii="Times New Roman" w:hAnsi="Times New Roman" w:cs="Times New Roman"/>
          <w:color w:val="FF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9176E" w:rsidRPr="00381B43">
        <w:rPr>
          <w:rFonts w:ascii="Times New Roman" w:hAnsi="Times New Roman" w:cs="Times New Roman"/>
          <w:sz w:val="24"/>
          <w:szCs w:val="24"/>
        </w:rPr>
        <w:t>:</w:t>
      </w:r>
    </w:p>
    <w:p w:rsidR="00F9176E" w:rsidRPr="000819E6" w:rsidRDefault="00F9176E" w:rsidP="00F9176E">
      <w:pPr>
        <w:pStyle w:val="ConsPlusNormal"/>
        <w:ind w:firstLine="540"/>
        <w:jc w:val="both"/>
        <w:rPr>
          <w:rFonts w:ascii="Times New Roman" w:hAnsi="Times New Roman" w:cs="Times New Roman"/>
          <w:color w:val="FF0000"/>
          <w:sz w:val="24"/>
          <w:szCs w:val="24"/>
        </w:rPr>
      </w:pPr>
      <w:r w:rsidRPr="000819E6">
        <w:rPr>
          <w:rFonts w:ascii="Times New Roman" w:hAnsi="Times New Roman" w:cs="Times New Roman"/>
          <w:color w:val="FF0000"/>
          <w:sz w:val="24"/>
          <w:szCs w:val="24"/>
        </w:rPr>
        <w:t>- выписка из Единого государственного реестра прав недвижимости о зарегистрированных правах на указанный в заявлении земельный участок;</w:t>
      </w:r>
    </w:p>
    <w:p w:rsidR="00F9176E" w:rsidRPr="000819E6" w:rsidRDefault="00F9176E" w:rsidP="00F9176E">
      <w:pPr>
        <w:pStyle w:val="ConsPlusNormal"/>
        <w:ind w:firstLine="540"/>
        <w:jc w:val="both"/>
        <w:rPr>
          <w:rFonts w:ascii="Times New Roman" w:hAnsi="Times New Roman" w:cs="Times New Roman"/>
          <w:color w:val="FF0000"/>
          <w:sz w:val="24"/>
          <w:szCs w:val="24"/>
        </w:rPr>
      </w:pPr>
      <w:r w:rsidRPr="000819E6">
        <w:rPr>
          <w:rFonts w:ascii="Times New Roman" w:hAnsi="Times New Roman" w:cs="Times New Roman"/>
          <w:color w:val="FF0000"/>
          <w:sz w:val="24"/>
          <w:szCs w:val="24"/>
        </w:rPr>
        <w:t xml:space="preserve">- выписка из Единого государственного реестра прав </w:t>
      </w:r>
      <w:proofErr w:type="gramStart"/>
      <w:r w:rsidRPr="000819E6">
        <w:rPr>
          <w:rFonts w:ascii="Times New Roman" w:hAnsi="Times New Roman" w:cs="Times New Roman"/>
          <w:color w:val="FF0000"/>
          <w:sz w:val="24"/>
          <w:szCs w:val="24"/>
        </w:rPr>
        <w:t>недвижимости  о</w:t>
      </w:r>
      <w:proofErr w:type="gramEnd"/>
      <w:r w:rsidRPr="000819E6">
        <w:rPr>
          <w:rFonts w:ascii="Times New Roman" w:hAnsi="Times New Roman" w:cs="Times New Roman"/>
          <w:color w:val="FF0000"/>
          <w:sz w:val="24"/>
          <w:szCs w:val="24"/>
        </w:rPr>
        <w:t xml:space="preserve"> правах на здания, сооружения, находящиеся на указанном в заявлении земельном участке.</w:t>
      </w:r>
    </w:p>
    <w:p w:rsidR="00F9176E" w:rsidRPr="005F5F4E" w:rsidRDefault="00F9176E" w:rsidP="00F9176E">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выписка из Единого государственного реестра юридических лиц (при подаче заявления юридическим лицом);</w:t>
      </w:r>
    </w:p>
    <w:p w:rsidR="00F9176E" w:rsidRPr="005F5F4E" w:rsidRDefault="00F9176E" w:rsidP="00F9176E">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F9176E" w:rsidRPr="005F5F4E" w:rsidRDefault="00F9176E" w:rsidP="00F9176E">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xml:space="preserve">- кадастровая выписка на испрашиваемый земельный участок </w:t>
      </w:r>
    </w:p>
    <w:p w:rsidR="00F9176E" w:rsidRPr="0077473B" w:rsidRDefault="00F9176E" w:rsidP="00F9176E">
      <w:pPr>
        <w:pStyle w:val="ConsPlusNormal"/>
        <w:ind w:firstLine="540"/>
        <w:jc w:val="both"/>
        <w:rPr>
          <w:rFonts w:ascii="Times New Roman" w:hAnsi="Times New Roman" w:cs="Times New Roman"/>
          <w:color w:val="FF0000"/>
          <w:sz w:val="24"/>
          <w:szCs w:val="24"/>
        </w:rPr>
      </w:pPr>
      <w:r w:rsidRPr="0077473B">
        <w:rPr>
          <w:rFonts w:ascii="Times New Roman" w:hAnsi="Times New Roman" w:cs="Times New Roman"/>
          <w:color w:val="FF0000"/>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9176E" w:rsidRPr="00381B43" w:rsidRDefault="00F9176E" w:rsidP="00F9176E">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Запрещается требовать от заявителя:</w:t>
      </w:r>
    </w:p>
    <w:p w:rsidR="00F9176E" w:rsidRPr="00E75C3B" w:rsidRDefault="00F9176E" w:rsidP="00F9176E">
      <w:pPr>
        <w:autoSpaceDE w:val="0"/>
        <w:autoSpaceDN w:val="0"/>
        <w:adjustRightInd w:val="0"/>
        <w:ind w:firstLine="540"/>
        <w:jc w:val="both"/>
        <w:outlineLvl w:val="0"/>
        <w:rPr>
          <w:color w:val="FF0000"/>
        </w:rPr>
      </w:pPr>
      <w:r w:rsidRPr="00381B43">
        <w:t xml:space="preserve">- </w:t>
      </w:r>
      <w:r w:rsidRPr="00E75C3B">
        <w:rPr>
          <w:color w:val="FF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E75C3B">
        <w:rPr>
          <w:color w:val="FF0000"/>
        </w:rPr>
        <w:lastRenderedPageBreak/>
        <w:t>актами, регулирующими отношения, возникающие в связи с предоставлением муниципальных услуг;</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76E" w:rsidRPr="00E75C3B" w:rsidRDefault="00F9176E" w:rsidP="00F9176E">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9A4C8D" w:rsidRPr="007E103F" w:rsidRDefault="000E2BC7" w:rsidP="009A4C8D">
      <w:pPr>
        <w:autoSpaceDE w:val="0"/>
        <w:autoSpaceDN w:val="0"/>
        <w:adjustRightInd w:val="0"/>
        <w:ind w:firstLine="540"/>
        <w:jc w:val="both"/>
        <w:rPr>
          <w:color w:val="FF0000"/>
        </w:rPr>
      </w:pPr>
      <w:r>
        <w:rPr>
          <w:rFonts w:eastAsia="Calibri"/>
        </w:rPr>
        <w:t xml:space="preserve">1.3.п. 5.1. изложить в новой </w:t>
      </w:r>
      <w:proofErr w:type="spellStart"/>
      <w:r>
        <w:rPr>
          <w:rFonts w:eastAsia="Calibri"/>
        </w:rPr>
        <w:t>редакции</w:t>
      </w:r>
      <w:r w:rsidR="000C56A3">
        <w:rPr>
          <w:rFonts w:eastAsia="Calibri"/>
        </w:rPr>
        <w:t>:</w:t>
      </w:r>
      <w:r w:rsidR="00DD2BB9" w:rsidRPr="00381B43">
        <w:rPr>
          <w:rFonts w:eastAsia="Calibri"/>
        </w:rPr>
        <w:t>Предметом</w:t>
      </w:r>
      <w:proofErr w:type="spellEnd"/>
      <w:r w:rsidR="00DD2BB9" w:rsidRPr="00381B43">
        <w:rPr>
          <w:rFonts w:eastAsia="Calibri"/>
        </w:rPr>
        <w:t xml:space="preserve">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w:t>
      </w:r>
      <w:r>
        <w:rPr>
          <w:rFonts w:eastAsia="Calibri"/>
        </w:rPr>
        <w:t xml:space="preserve"> :</w:t>
      </w:r>
      <w:r w:rsidR="009A4C8D" w:rsidRPr="007E103F">
        <w:rPr>
          <w:color w:val="FF0000"/>
        </w:rPr>
        <w:t xml:space="preserve">1) </w:t>
      </w:r>
      <w:r w:rsidR="009A4C8D" w:rsidRPr="007E103F">
        <w:rPr>
          <w:color w:val="FF0000"/>
        </w:rPr>
        <w:lastRenderedPageBreak/>
        <w:t xml:space="preserve">нарушение срока регистрации запроса о предоставлении муниципальной услуги, запроса, указанного в </w:t>
      </w:r>
      <w:hyperlink r:id="rId14" w:history="1">
        <w:r w:rsidR="009A4C8D" w:rsidRPr="007E103F">
          <w:rPr>
            <w:color w:val="FF0000"/>
          </w:rPr>
          <w:t>статье 15.1</w:t>
        </w:r>
      </w:hyperlink>
      <w:r w:rsidR="009A4C8D" w:rsidRPr="007E103F">
        <w:rPr>
          <w:color w:val="FF0000"/>
        </w:rPr>
        <w:t xml:space="preserve"> Федерального закона</w:t>
      </w:r>
      <w:r w:rsidR="009A4C8D">
        <w:rPr>
          <w:color w:val="FF0000"/>
        </w:rPr>
        <w:t xml:space="preserve"> от27.07.2010 №210-ФЗ</w:t>
      </w:r>
      <w:r w:rsidR="009A4C8D" w:rsidRPr="007E103F">
        <w:rPr>
          <w:color w:val="FF0000"/>
        </w:rPr>
        <w:t>;</w:t>
      </w:r>
    </w:p>
    <w:p w:rsidR="009A4C8D" w:rsidRPr="007E103F" w:rsidRDefault="009A4C8D" w:rsidP="009A4C8D">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9A4C8D" w:rsidRPr="007E103F" w:rsidRDefault="009A4C8D" w:rsidP="009A4C8D">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4C8D" w:rsidRPr="007E103F" w:rsidRDefault="009A4C8D" w:rsidP="009A4C8D">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4C8D" w:rsidRPr="007E103F" w:rsidRDefault="009A4C8D" w:rsidP="009A4C8D">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9A4C8D" w:rsidRPr="007E103F" w:rsidRDefault="009A4C8D" w:rsidP="009A4C8D">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4C8D" w:rsidRPr="007E103F" w:rsidRDefault="009A4C8D" w:rsidP="009A4C8D">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9A4C8D" w:rsidRPr="007E103F" w:rsidRDefault="009A4C8D" w:rsidP="009A4C8D">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9A4C8D" w:rsidRDefault="009A4C8D" w:rsidP="009A4C8D">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103F">
        <w:rPr>
          <w:color w:val="FF0000"/>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9A4C8D" w:rsidRPr="007E103F" w:rsidRDefault="009A4C8D" w:rsidP="009A4C8D">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AD4E82" w:rsidRPr="00E356E5" w:rsidRDefault="00AD4E82" w:rsidP="00AD4E82">
      <w:pPr>
        <w:autoSpaceDE w:val="0"/>
        <w:autoSpaceDN w:val="0"/>
        <w:adjustRightInd w:val="0"/>
        <w:ind w:firstLine="540"/>
        <w:jc w:val="both"/>
        <w:rPr>
          <w:color w:val="FF0000"/>
        </w:rPr>
      </w:pPr>
      <w:r>
        <w:t xml:space="preserve">1.4. </w:t>
      </w:r>
      <w:r>
        <w:t xml:space="preserve">п.5.5. изложить в новой </w:t>
      </w:r>
      <w:r>
        <w:t>редакции:</w:t>
      </w:r>
      <w:r w:rsidRPr="00E356E5">
        <w:rPr>
          <w:rFonts w:eastAsia="Calibri"/>
          <w:color w:val="FF0000"/>
        </w:rPr>
        <w:t xml:space="preserve"> </w:t>
      </w:r>
      <w:r w:rsidRPr="00E356E5">
        <w:rPr>
          <w:color w:val="FF0000"/>
        </w:rPr>
        <w:t>Заявитель может обратиться с жалобой в том числе в случаях, указанных в п.5.1.</w:t>
      </w:r>
      <w:r>
        <w:rPr>
          <w:color w:val="FF0000"/>
        </w:rPr>
        <w:t xml:space="preserve"> настоящего регламента.</w:t>
      </w:r>
    </w:p>
    <w:p w:rsidR="00422627" w:rsidRPr="000A6880" w:rsidRDefault="00422627" w:rsidP="00422627">
      <w:pPr>
        <w:autoSpaceDE w:val="0"/>
        <w:autoSpaceDN w:val="0"/>
        <w:adjustRightInd w:val="0"/>
        <w:ind w:firstLine="540"/>
        <w:jc w:val="both"/>
        <w:rPr>
          <w:color w:val="FF0000"/>
        </w:rPr>
      </w:pPr>
      <w:bookmarkStart w:id="1" w:name="_Hlk5374521"/>
      <w:r>
        <w:t>1.</w:t>
      </w:r>
      <w:r w:rsidR="00914FAC">
        <w:t>5</w:t>
      </w:r>
      <w:r>
        <w:t>.</w:t>
      </w:r>
      <w:r>
        <w:rPr>
          <w:rFonts w:eastAsia="Calibri"/>
          <w:color w:val="FF0000"/>
        </w:rPr>
        <w:t>.</w:t>
      </w:r>
      <w:r w:rsidRPr="00EB691F">
        <w:rPr>
          <w:rFonts w:eastAsia="Calibri"/>
          <w:color w:val="FF0000"/>
        </w:rPr>
        <w:t>п.5.7. изложить в новой редакции:</w:t>
      </w:r>
      <w:r w:rsidRPr="004D45F9">
        <w:rPr>
          <w:rFonts w:eastAsia="Calibri"/>
        </w:rPr>
        <w:t xml:space="preserve">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422627" w:rsidRPr="004D45F9" w:rsidRDefault="00422627" w:rsidP="00422627">
      <w:pPr>
        <w:ind w:firstLine="540"/>
        <w:jc w:val="both"/>
        <w:rPr>
          <w:rFonts w:eastAsia="Calibri"/>
        </w:rPr>
      </w:pPr>
      <w:r>
        <w:rPr>
          <w:rFonts w:eastAsia="Calibri"/>
          <w:color w:val="FF0000"/>
        </w:rPr>
        <w:t>1.</w:t>
      </w:r>
      <w:r w:rsidR="00914FAC">
        <w:rPr>
          <w:rFonts w:eastAsia="Calibri"/>
          <w:color w:val="FF0000"/>
        </w:rPr>
        <w:t>6</w:t>
      </w:r>
      <w:r>
        <w:rPr>
          <w:rFonts w:eastAsia="Calibri"/>
          <w:color w:val="FF0000"/>
        </w:rPr>
        <w:t xml:space="preserve">.п. </w:t>
      </w:r>
      <w:r w:rsidRPr="00100F9E">
        <w:rPr>
          <w:rFonts w:eastAsia="Calibri"/>
          <w:color w:val="FF0000"/>
        </w:rPr>
        <w:t>5.8. исключить</w:t>
      </w:r>
      <w:r w:rsidRPr="004D45F9">
        <w:rPr>
          <w:rFonts w:eastAsia="Calibri"/>
        </w:rPr>
        <w:t xml:space="preserve"> </w:t>
      </w:r>
    </w:p>
    <w:p w:rsidR="00422627" w:rsidRPr="002D6837" w:rsidRDefault="00422627" w:rsidP="00422627">
      <w:pPr>
        <w:autoSpaceDE w:val="0"/>
        <w:autoSpaceDN w:val="0"/>
        <w:adjustRightInd w:val="0"/>
        <w:ind w:firstLine="540"/>
        <w:jc w:val="both"/>
        <w:rPr>
          <w:color w:val="FF0000"/>
        </w:rPr>
      </w:pPr>
      <w:r>
        <w:rPr>
          <w:rFonts w:eastAsia="Calibri"/>
          <w:color w:val="FF0000"/>
        </w:rPr>
        <w:t>1.</w:t>
      </w:r>
      <w:r w:rsidR="00914FAC">
        <w:rPr>
          <w:rFonts w:eastAsia="Calibri"/>
          <w:color w:val="FF0000"/>
        </w:rPr>
        <w:t>7</w:t>
      </w:r>
      <w:r>
        <w:rPr>
          <w:rFonts w:eastAsia="Calibri"/>
          <w:color w:val="FF0000"/>
        </w:rPr>
        <w:t>.п.</w:t>
      </w:r>
      <w:r w:rsidRPr="002D6837">
        <w:rPr>
          <w:rFonts w:eastAsia="Calibri"/>
          <w:color w:val="FF0000"/>
        </w:rPr>
        <w:t>5.9.</w:t>
      </w:r>
      <w:r>
        <w:rPr>
          <w:rFonts w:eastAsia="Calibri"/>
          <w:color w:val="FF0000"/>
        </w:rPr>
        <w:t xml:space="preserve"> изложить в новой редакции:</w:t>
      </w:r>
      <w:r w:rsidRPr="002D6837">
        <w:rPr>
          <w:rFonts w:eastAsia="Calibri"/>
          <w:color w:val="FF0000"/>
        </w:rPr>
        <w:t xml:space="preserve"> </w:t>
      </w:r>
      <w:bookmarkStart w:id="2" w:name="_Hlk5299041"/>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
    <w:bookmarkEnd w:id="2"/>
    <w:p w:rsidR="00A4632F" w:rsidRPr="001A0416" w:rsidRDefault="002A14D2" w:rsidP="00A4632F">
      <w:pPr>
        <w:autoSpaceDE w:val="0"/>
        <w:autoSpaceDN w:val="0"/>
        <w:adjustRightInd w:val="0"/>
        <w:ind w:firstLine="708"/>
        <w:jc w:val="both"/>
        <w:rPr>
          <w:color w:val="FF0000"/>
        </w:rPr>
      </w:pPr>
      <w:r>
        <w:rPr>
          <w:rFonts w:eastAsia="Calibri"/>
          <w:color w:val="FF0000"/>
        </w:rPr>
        <w:lastRenderedPageBreak/>
        <w:t xml:space="preserve">1.8. </w:t>
      </w:r>
      <w:r w:rsidR="00A4632F">
        <w:rPr>
          <w:rFonts w:eastAsia="Calibri"/>
          <w:color w:val="FF0000"/>
        </w:rPr>
        <w:t>п.</w:t>
      </w:r>
      <w:r w:rsidR="00A4632F" w:rsidRPr="001A0416">
        <w:rPr>
          <w:rFonts w:eastAsia="Calibri"/>
          <w:color w:val="FF0000"/>
        </w:rPr>
        <w:t xml:space="preserve">5.11. </w:t>
      </w:r>
      <w:r w:rsidR="00A4632F">
        <w:rPr>
          <w:rFonts w:eastAsia="Calibri"/>
          <w:color w:val="FF0000"/>
        </w:rPr>
        <w:t xml:space="preserve">изложить в новой редакции: </w:t>
      </w:r>
      <w:bookmarkStart w:id="3" w:name="_Hlk5299181"/>
      <w:r w:rsidR="00A4632F"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00A4632F" w:rsidRPr="001A0416">
          <w:rPr>
            <w:color w:val="FF0000"/>
          </w:rPr>
          <w:t>частью 1.1 статьи 16</w:t>
        </w:r>
      </w:hyperlink>
      <w:r w:rsidR="00A4632F"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00A4632F" w:rsidRPr="001A0416">
          <w:rPr>
            <w:color w:val="FF0000"/>
          </w:rPr>
          <w:t>частью 1.1 статьи 16</w:t>
        </w:r>
      </w:hyperlink>
      <w:r w:rsidR="00A4632F" w:rsidRPr="001A0416">
        <w:rPr>
          <w:color w:val="FF0000"/>
        </w:rPr>
        <w:t xml:space="preserve"> </w:t>
      </w:r>
      <w:r w:rsidR="00A4632F" w:rsidRPr="007E103F">
        <w:rPr>
          <w:color w:val="FF0000"/>
        </w:rPr>
        <w:t>Федерального закона</w:t>
      </w:r>
      <w:r w:rsidR="00A4632F">
        <w:rPr>
          <w:color w:val="FF0000"/>
        </w:rPr>
        <w:t xml:space="preserve"> от 27.07.2010 №210-ФЗ</w:t>
      </w:r>
      <w:r w:rsidR="00A4632F"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
    <w:p w:rsidR="00A4632F" w:rsidRPr="00B731BD" w:rsidRDefault="00A4632F" w:rsidP="00A4632F">
      <w:pPr>
        <w:autoSpaceDE w:val="0"/>
        <w:autoSpaceDN w:val="0"/>
        <w:adjustRightInd w:val="0"/>
        <w:ind w:firstLine="540"/>
        <w:jc w:val="both"/>
        <w:rPr>
          <w:rFonts w:eastAsia="Calibri"/>
          <w:color w:val="FF0000"/>
        </w:rPr>
      </w:pPr>
      <w:r>
        <w:rPr>
          <w:rFonts w:eastAsia="Calibri"/>
          <w:color w:val="FF0000"/>
        </w:rPr>
        <w:t>1.</w:t>
      </w:r>
      <w:r w:rsidR="002A14D2">
        <w:rPr>
          <w:rFonts w:eastAsia="Calibri"/>
          <w:color w:val="FF0000"/>
        </w:rPr>
        <w:t>9</w:t>
      </w:r>
      <w:r>
        <w:rPr>
          <w:rFonts w:eastAsia="Calibri"/>
          <w:color w:val="FF0000"/>
        </w:rPr>
        <w:t>. п</w:t>
      </w:r>
      <w:r w:rsidRPr="00B731BD">
        <w:rPr>
          <w:rFonts w:eastAsia="Calibri"/>
          <w:color w:val="FF0000"/>
        </w:rPr>
        <w:t>.5.12</w:t>
      </w:r>
      <w:r>
        <w:rPr>
          <w:rFonts w:eastAsia="Calibri"/>
          <w:color w:val="FF0000"/>
        </w:rPr>
        <w:t xml:space="preserve"> </w:t>
      </w:r>
      <w:r w:rsidRPr="00B731BD">
        <w:rPr>
          <w:rFonts w:eastAsia="Calibri"/>
          <w:color w:val="FF0000"/>
        </w:rPr>
        <w:t>изложить в новой редакции:</w:t>
      </w:r>
      <w:r>
        <w:rPr>
          <w:rFonts w:eastAsia="Calibri"/>
          <w:color w:val="FF0000"/>
        </w:rPr>
        <w:t xml:space="preserve"> </w:t>
      </w:r>
      <w:r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A4632F" w:rsidRPr="00B731BD" w:rsidRDefault="00A4632F" w:rsidP="00A4632F">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27"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32F" w:rsidRPr="004D45F9" w:rsidRDefault="00A4632F" w:rsidP="00A4632F">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A4632F" w:rsidRPr="00387EF3" w:rsidRDefault="00A4632F" w:rsidP="00A4632F">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29"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A4632F" w:rsidRPr="00BF59D2" w:rsidRDefault="00A4632F" w:rsidP="00A4632F">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A4632F" w:rsidRPr="007B2625" w:rsidRDefault="00A4632F" w:rsidP="00A4632F">
      <w:pPr>
        <w:autoSpaceDE w:val="0"/>
        <w:autoSpaceDN w:val="0"/>
        <w:adjustRightInd w:val="0"/>
        <w:jc w:val="both"/>
      </w:pPr>
    </w:p>
    <w:p w:rsidR="000966DD" w:rsidRDefault="000966DD" w:rsidP="00F9176E">
      <w:pPr>
        <w:autoSpaceDE w:val="0"/>
        <w:autoSpaceDN w:val="0"/>
        <w:adjustRightInd w:val="0"/>
        <w:ind w:firstLine="540"/>
        <w:jc w:val="both"/>
        <w:outlineLvl w:val="0"/>
      </w:pPr>
    </w:p>
    <w:p w:rsidR="00DC54BF" w:rsidRPr="00EC2378" w:rsidRDefault="00DC54BF" w:rsidP="000966DD">
      <w:pPr>
        <w:autoSpaceDE w:val="0"/>
        <w:autoSpaceDN w:val="0"/>
        <w:adjustRightInd w:val="0"/>
        <w:ind w:firstLine="540"/>
        <w:jc w:val="both"/>
      </w:pPr>
      <w:r w:rsidRPr="00EC2378">
        <w:t xml:space="preserve">2.Настоящее решение вступает в силу </w:t>
      </w:r>
      <w:r w:rsidR="007D5702">
        <w:t>после его официального опубликования.</w:t>
      </w:r>
    </w:p>
    <w:p w:rsidR="00DC54BF" w:rsidRDefault="00DC54BF" w:rsidP="00DC54BF">
      <w:pPr>
        <w:ind w:firstLine="567"/>
        <w:jc w:val="both"/>
      </w:pPr>
      <w:r>
        <w:t>3.</w:t>
      </w:r>
      <w:r w:rsidRPr="00EC2378">
        <w:t xml:space="preserve">Опубликовать настоящее </w:t>
      </w:r>
      <w:r>
        <w:t xml:space="preserve">постановление </w:t>
      </w:r>
      <w:r w:rsidRPr="00EC2378">
        <w:t xml:space="preserve">в газете «Новости </w:t>
      </w:r>
      <w:proofErr w:type="spellStart"/>
      <w:r w:rsidRPr="00EC2378">
        <w:t>Айхала</w:t>
      </w:r>
      <w:proofErr w:type="spellEnd"/>
      <w:r w:rsidRPr="00EC2378">
        <w:t xml:space="preserve">» и разместить на официальном сайте Администрации МО «Поселок </w:t>
      </w:r>
      <w:proofErr w:type="spellStart"/>
      <w:r w:rsidRPr="00EC2378">
        <w:t>Айхал</w:t>
      </w:r>
      <w:proofErr w:type="spellEnd"/>
      <w:r w:rsidRPr="00EC2378">
        <w:t xml:space="preserve">» </w:t>
      </w:r>
      <w:r>
        <w:t>(</w:t>
      </w:r>
      <w:hyperlink r:id="rId30" w:history="1">
        <w:r w:rsidR="00DA6B79" w:rsidRPr="00DB4EF5">
          <w:rPr>
            <w:rStyle w:val="aa"/>
            <w:lang w:val="en-US"/>
          </w:rPr>
          <w:t>www</w:t>
        </w:r>
        <w:r w:rsidR="00DA6B79" w:rsidRPr="00DB4EF5">
          <w:rPr>
            <w:rStyle w:val="aa"/>
          </w:rPr>
          <w:t>.мо-айхал.рф</w:t>
        </w:r>
      </w:hyperlink>
      <w:r>
        <w:t>).</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proofErr w:type="spellStart"/>
      <w:r w:rsidR="003261CC">
        <w:rPr>
          <w:b/>
        </w:rPr>
        <w:t>В.П.Карпов</w:t>
      </w:r>
      <w:proofErr w:type="spellEnd"/>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9D541C" w:rsidRDefault="009D541C" w:rsidP="0052321C">
      <w:pPr>
        <w:jc w:val="center"/>
      </w:pPr>
    </w:p>
    <w:p w:rsidR="009D541C" w:rsidRDefault="009D541C" w:rsidP="0052321C">
      <w:pPr>
        <w:jc w:val="center"/>
      </w:pPr>
    </w:p>
    <w:p w:rsidR="00107CE5" w:rsidRDefault="00107CE5" w:rsidP="0052321C">
      <w:pPr>
        <w:jc w:val="center"/>
      </w:pPr>
    </w:p>
    <w:p w:rsidR="009D541C" w:rsidRDefault="009D541C" w:rsidP="009D541C">
      <w:pPr>
        <w:jc w:val="right"/>
      </w:pPr>
      <w:r>
        <w:t xml:space="preserve">                                                      Утвержден</w:t>
      </w:r>
    </w:p>
    <w:p w:rsidR="009D541C" w:rsidRDefault="009D541C" w:rsidP="009D541C">
      <w:pPr>
        <w:jc w:val="right"/>
      </w:pPr>
      <w:r>
        <w:t>постановлением администрации</w:t>
      </w:r>
    </w:p>
    <w:p w:rsidR="009D541C" w:rsidRDefault="009D541C" w:rsidP="009D541C">
      <w:pPr>
        <w:jc w:val="right"/>
      </w:pPr>
      <w:r>
        <w:t xml:space="preserve">МО «Посёлок </w:t>
      </w:r>
      <w:proofErr w:type="spellStart"/>
      <w:r>
        <w:t>Айхал</w:t>
      </w:r>
      <w:proofErr w:type="spellEnd"/>
      <w:r>
        <w:t>»</w:t>
      </w:r>
    </w:p>
    <w:p w:rsidR="009D541C" w:rsidRDefault="009D541C" w:rsidP="009D541C">
      <w:pPr>
        <w:jc w:val="right"/>
      </w:pPr>
      <w:r>
        <w:t>от 01.11.2016 №469</w:t>
      </w:r>
    </w:p>
    <w:p w:rsidR="009D541C" w:rsidRDefault="009D541C" w:rsidP="009D541C">
      <w:pPr>
        <w:jc w:val="right"/>
      </w:pPr>
    </w:p>
    <w:p w:rsidR="009D541C" w:rsidRPr="00381B43" w:rsidRDefault="009D541C" w:rsidP="009D541C">
      <w:pPr>
        <w:autoSpaceDE w:val="0"/>
        <w:autoSpaceDN w:val="0"/>
        <w:adjustRightInd w:val="0"/>
        <w:ind w:firstLine="540"/>
        <w:jc w:val="center"/>
        <w:rPr>
          <w:rFonts w:eastAsia="Calibri"/>
          <w:b/>
        </w:rPr>
      </w:pPr>
      <w:r w:rsidRPr="00381B43">
        <w:rPr>
          <w:rFonts w:eastAsia="Calibri"/>
          <w:b/>
        </w:rPr>
        <w:t>Административный регламент предоставления муниципальной услуги «</w:t>
      </w:r>
      <w:r w:rsidRPr="00381B43">
        <w:rPr>
          <w:b/>
        </w:rPr>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Муниципального образования «Посёлок </w:t>
      </w:r>
      <w:proofErr w:type="spellStart"/>
      <w:r w:rsidRPr="00381B43">
        <w:rPr>
          <w:b/>
        </w:rPr>
        <w:t>Айхал</w:t>
      </w:r>
      <w:proofErr w:type="spellEnd"/>
      <w:r w:rsidRPr="00381B43">
        <w:rPr>
          <w:b/>
        </w:rPr>
        <w:t xml:space="preserve">» </w:t>
      </w:r>
      <w:proofErr w:type="spellStart"/>
      <w:r w:rsidRPr="00381B43">
        <w:rPr>
          <w:b/>
        </w:rPr>
        <w:t>Мирнинского</w:t>
      </w:r>
      <w:proofErr w:type="spellEnd"/>
      <w:r w:rsidRPr="00381B43">
        <w:rPr>
          <w:b/>
        </w:rPr>
        <w:t xml:space="preserve"> района Республики Саха (Якутия)</w:t>
      </w:r>
      <w:r w:rsidRPr="00381B43">
        <w:rPr>
          <w:rFonts w:eastAsia="Calibri"/>
          <w:b/>
        </w:rPr>
        <w:t>»</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I. ОБЩИЕ ПОЛОЖЕНИЯ</w:t>
      </w:r>
    </w:p>
    <w:p w:rsidR="009D541C" w:rsidRPr="00381B43" w:rsidRDefault="009D541C" w:rsidP="009D541C">
      <w:pPr>
        <w:jc w:val="both"/>
        <w:rPr>
          <w:rFonts w:eastAsia="Calibri"/>
          <w:b/>
        </w:rPr>
      </w:pPr>
    </w:p>
    <w:p w:rsidR="009D541C" w:rsidRPr="00381B43" w:rsidRDefault="009D541C" w:rsidP="009D541C">
      <w:pPr>
        <w:jc w:val="center"/>
        <w:rPr>
          <w:rFonts w:eastAsia="Calibri"/>
          <w:b/>
        </w:rPr>
      </w:pPr>
      <w:r w:rsidRPr="00381B43">
        <w:rPr>
          <w:rFonts w:eastAsia="Calibri"/>
          <w:b/>
        </w:rPr>
        <w:t>Предмет регулирования</w:t>
      </w:r>
    </w:p>
    <w:p w:rsidR="009D541C" w:rsidRPr="00381B43" w:rsidRDefault="009D541C" w:rsidP="009D541C">
      <w:pPr>
        <w:jc w:val="both"/>
        <w:rPr>
          <w:rFonts w:eastAsia="Calibri"/>
        </w:rPr>
      </w:pPr>
    </w:p>
    <w:p w:rsidR="009D541C" w:rsidRPr="00381B43" w:rsidRDefault="009D541C" w:rsidP="009D541C">
      <w:pPr>
        <w:ind w:firstLine="540"/>
        <w:jc w:val="both"/>
        <w:rPr>
          <w:rFonts w:eastAsia="Calibri"/>
        </w:rPr>
      </w:pPr>
      <w:r w:rsidRPr="00381B43">
        <w:rPr>
          <w:rFonts w:eastAsia="Calibri"/>
        </w:rPr>
        <w:t>1.1.1 Административный регламент предоставления муниципальной услуги «</w:t>
      </w:r>
      <w:r w:rsidRPr="00381B43">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381B43">
        <w:rPr>
          <w:rFonts w:eastAsia="Calibri"/>
        </w:rPr>
        <w:t xml:space="preserve"> на территории Муниципального образования «Посёлок </w:t>
      </w:r>
      <w:proofErr w:type="spellStart"/>
      <w:r w:rsidRPr="00381B43">
        <w:rPr>
          <w:rFonts w:eastAsia="Calibri"/>
        </w:rPr>
        <w:t>Айхал</w:t>
      </w:r>
      <w:proofErr w:type="spellEnd"/>
      <w:r w:rsidRPr="00381B43">
        <w:rPr>
          <w:rFonts w:eastAsia="Calibri"/>
        </w:rPr>
        <w:t xml:space="preserve">» </w:t>
      </w:r>
      <w:proofErr w:type="spellStart"/>
      <w:r w:rsidRPr="00381B43">
        <w:rPr>
          <w:rFonts w:eastAsia="Calibri"/>
        </w:rPr>
        <w:t>Мирнинского</w:t>
      </w:r>
      <w:proofErr w:type="spellEnd"/>
      <w:r w:rsidRPr="00381B43">
        <w:rPr>
          <w:rFonts w:eastAsia="Calibri"/>
        </w:rPr>
        <w:t xml:space="preserve"> района Республики Саха (Якутия)»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 же </w:t>
      </w:r>
      <w:r w:rsidRPr="00381B43">
        <w:t xml:space="preserve">порядок взаимодействия между структурными подразделениями администрации муниципального образования «Посёлок </w:t>
      </w:r>
      <w:proofErr w:type="spellStart"/>
      <w:r w:rsidRPr="00381B43">
        <w:t>Айхал</w:t>
      </w:r>
      <w:proofErr w:type="spellEnd"/>
      <w:r w:rsidRPr="00381B43">
        <w:t xml:space="preserve">» их должностными лицами, заявителями, многофункциональным центром предоставления государственных и муниципальных услуг (далее - МФЦ) при предоставлении муниципальной услуги </w:t>
      </w:r>
      <w:r w:rsidRPr="00381B43">
        <w:rPr>
          <w:rFonts w:eastAsia="Calibri"/>
        </w:rPr>
        <w:t>(далее - муниципальная услуга).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eastAsia="Calibri" w:hAnsi="Times New Roman" w:cs="Times New Roman"/>
          <w:sz w:val="24"/>
          <w:szCs w:val="24"/>
        </w:rPr>
        <w:t>1.1</w:t>
      </w:r>
      <w:r w:rsidRPr="00381B43">
        <w:rPr>
          <w:rFonts w:ascii="Times New Roman" w:hAnsi="Times New Roman" w:cs="Times New Roman"/>
          <w:sz w:val="24"/>
          <w:szCs w:val="24"/>
        </w:rPr>
        <w:t xml:space="preserve">.2. Предметом регулирования настоящего административного регламента  являются отношения, возникающие между заявителями, администрацией МО «Посёлок </w:t>
      </w:r>
      <w:proofErr w:type="spellStart"/>
      <w:r w:rsidRPr="00381B43">
        <w:rPr>
          <w:rFonts w:ascii="Times New Roman" w:hAnsi="Times New Roman" w:cs="Times New Roman"/>
          <w:sz w:val="24"/>
          <w:szCs w:val="24"/>
        </w:rPr>
        <w:t>Айхал</w:t>
      </w:r>
      <w:proofErr w:type="spellEnd"/>
      <w:r w:rsidRPr="00381B43">
        <w:rPr>
          <w:rFonts w:ascii="Times New Roman" w:hAnsi="Times New Roman" w:cs="Times New Roman"/>
          <w:sz w:val="24"/>
          <w:szCs w:val="24"/>
        </w:rPr>
        <w:t>» и МФЦ в связи с предоставлением муниципальной услуги по установлению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Pr="00381B43">
        <w:rPr>
          <w:rFonts w:ascii="Times New Roman" w:eastAsia="Calibri" w:hAnsi="Times New Roman" w:cs="Times New Roman"/>
          <w:sz w:val="24"/>
          <w:szCs w:val="24"/>
        </w:rPr>
        <w:t xml:space="preserve"> </w:t>
      </w:r>
      <w:r w:rsidRPr="00381B43">
        <w:rPr>
          <w:rFonts w:ascii="Times New Roman" w:hAnsi="Times New Roman" w:cs="Times New Roman"/>
          <w:sz w:val="24"/>
          <w:szCs w:val="24"/>
        </w:rPr>
        <w:t xml:space="preserve">в соответствии со </w:t>
      </w:r>
      <w:hyperlink r:id="rId31" w:history="1">
        <w:r w:rsidRPr="00381B43">
          <w:rPr>
            <w:rFonts w:ascii="Times New Roman" w:hAnsi="Times New Roman" w:cs="Times New Roman"/>
            <w:color w:val="0000FF"/>
            <w:sz w:val="24"/>
            <w:szCs w:val="24"/>
          </w:rPr>
          <w:t>статьями 39.23</w:t>
        </w:r>
      </w:hyperlink>
      <w:r w:rsidRPr="00381B43">
        <w:rPr>
          <w:rFonts w:ascii="Times New Roman" w:hAnsi="Times New Roman" w:cs="Times New Roman"/>
          <w:sz w:val="24"/>
          <w:szCs w:val="24"/>
        </w:rPr>
        <w:t xml:space="preserve">, </w:t>
      </w:r>
      <w:hyperlink r:id="rId32" w:history="1">
        <w:r w:rsidRPr="00381B43">
          <w:rPr>
            <w:rFonts w:ascii="Times New Roman" w:hAnsi="Times New Roman" w:cs="Times New Roman"/>
            <w:color w:val="0000FF"/>
            <w:sz w:val="24"/>
            <w:szCs w:val="24"/>
          </w:rPr>
          <w:t>39.25</w:t>
        </w:r>
      </w:hyperlink>
      <w:r w:rsidRPr="00381B43">
        <w:rPr>
          <w:rFonts w:ascii="Times New Roman" w:hAnsi="Times New Roman" w:cs="Times New Roman"/>
          <w:sz w:val="24"/>
          <w:szCs w:val="24"/>
        </w:rPr>
        <w:t xml:space="preserve">, </w:t>
      </w:r>
      <w:hyperlink r:id="rId33" w:history="1">
        <w:r w:rsidRPr="00381B43">
          <w:rPr>
            <w:rFonts w:ascii="Times New Roman" w:hAnsi="Times New Roman" w:cs="Times New Roman"/>
            <w:color w:val="0000FF"/>
            <w:sz w:val="24"/>
            <w:szCs w:val="24"/>
          </w:rPr>
          <w:t>39.26</w:t>
        </w:r>
      </w:hyperlink>
      <w:r w:rsidRPr="00381B43">
        <w:rPr>
          <w:rFonts w:ascii="Times New Roman" w:hAnsi="Times New Roman" w:cs="Times New Roman"/>
          <w:sz w:val="24"/>
          <w:szCs w:val="24"/>
        </w:rPr>
        <w:t xml:space="preserve"> Земельного кодекса Российской Федерации (далее - ЗК РФ).</w:t>
      </w:r>
    </w:p>
    <w:p w:rsidR="009D541C" w:rsidRPr="00381B43" w:rsidRDefault="009D541C" w:rsidP="009D541C">
      <w:pPr>
        <w:ind w:firstLine="540"/>
        <w:jc w:val="both"/>
        <w:rPr>
          <w:rFonts w:eastAsia="Calibri"/>
        </w:rPr>
      </w:pP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1.2.Круг заявителей</w:t>
      </w:r>
    </w:p>
    <w:p w:rsidR="009D541C" w:rsidRPr="00381B43" w:rsidRDefault="009D541C" w:rsidP="009D541C">
      <w:pPr>
        <w:autoSpaceDE w:val="0"/>
        <w:autoSpaceDN w:val="0"/>
        <w:adjustRightInd w:val="0"/>
        <w:jc w:val="both"/>
        <w:outlineLvl w:val="0"/>
        <w:rPr>
          <w:rFonts w:eastAsia="Calibri"/>
        </w:rPr>
      </w:pPr>
    </w:p>
    <w:p w:rsidR="009D541C" w:rsidRPr="00381B43" w:rsidRDefault="009D541C" w:rsidP="009D541C">
      <w:pPr>
        <w:autoSpaceDE w:val="0"/>
        <w:autoSpaceDN w:val="0"/>
        <w:adjustRightInd w:val="0"/>
        <w:ind w:firstLine="567"/>
        <w:jc w:val="both"/>
        <w:outlineLvl w:val="0"/>
      </w:pPr>
      <w:r w:rsidRPr="00381B43">
        <w:t xml:space="preserve">1.2.1 Заявителями являются физические и юридическим лицам заинтересованные в установлении сервитута в отношении земельного </w:t>
      </w:r>
      <w:proofErr w:type="gramStart"/>
      <w:r w:rsidRPr="00381B43">
        <w:t>участка,  находящегося</w:t>
      </w:r>
      <w:proofErr w:type="gramEnd"/>
      <w:r w:rsidRPr="00381B43">
        <w:t xml:space="preserve"> в муниципальной собственности, или государственная собственность на которые не разграничена, в следующих случаях:</w:t>
      </w:r>
    </w:p>
    <w:p w:rsidR="009D541C" w:rsidRPr="00381B43" w:rsidRDefault="009D541C" w:rsidP="009D541C">
      <w:pPr>
        <w:autoSpaceDE w:val="0"/>
        <w:autoSpaceDN w:val="0"/>
        <w:adjustRightInd w:val="0"/>
        <w:ind w:firstLine="567"/>
        <w:jc w:val="both"/>
        <w:outlineLvl w:val="0"/>
      </w:pPr>
      <w:r w:rsidRPr="00381B43">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D541C" w:rsidRPr="00381B43" w:rsidRDefault="009D541C" w:rsidP="009D541C">
      <w:pPr>
        <w:autoSpaceDE w:val="0"/>
        <w:autoSpaceDN w:val="0"/>
        <w:adjustRightInd w:val="0"/>
        <w:ind w:firstLine="540"/>
        <w:jc w:val="both"/>
      </w:pPr>
      <w:r w:rsidRPr="00381B43">
        <w:t>2)   проведения изыскательских работ;</w:t>
      </w:r>
    </w:p>
    <w:p w:rsidR="009D541C" w:rsidRPr="00381B43" w:rsidRDefault="009D541C" w:rsidP="009D541C">
      <w:pPr>
        <w:autoSpaceDE w:val="0"/>
        <w:autoSpaceDN w:val="0"/>
        <w:adjustRightInd w:val="0"/>
        <w:ind w:firstLine="540"/>
        <w:jc w:val="both"/>
      </w:pPr>
      <w:r w:rsidRPr="00381B43">
        <w:t xml:space="preserve">3)   ведения работ, связанных с пользованием недрами; </w:t>
      </w:r>
    </w:p>
    <w:p w:rsidR="009D541C" w:rsidRPr="00381B43" w:rsidRDefault="009D541C" w:rsidP="009D541C">
      <w:pPr>
        <w:autoSpaceDE w:val="0"/>
        <w:autoSpaceDN w:val="0"/>
        <w:adjustRightInd w:val="0"/>
        <w:ind w:firstLine="540"/>
        <w:jc w:val="both"/>
      </w:pPr>
      <w:r w:rsidRPr="00381B43">
        <w:t>4) в иных случаях, установленных гражданским законодательством, Земельным Кодексом Российской Федерации.</w:t>
      </w:r>
    </w:p>
    <w:p w:rsidR="00F93651" w:rsidRPr="00CD0D24" w:rsidRDefault="009D541C" w:rsidP="00F93651">
      <w:pPr>
        <w:autoSpaceDE w:val="0"/>
        <w:autoSpaceDN w:val="0"/>
        <w:adjustRightInd w:val="0"/>
        <w:jc w:val="both"/>
        <w:rPr>
          <w:color w:val="FF0000"/>
        </w:rPr>
      </w:pPr>
      <w:r w:rsidRPr="00381B43">
        <w:t xml:space="preserve">1.2.2.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соглашение об установлении сервитута заключают землепользователь, землевладелец либо арендатор </w:t>
      </w:r>
      <w:r w:rsidRPr="00381B43">
        <w:lastRenderedPageBreak/>
        <w:t>земельного участка.</w:t>
      </w:r>
      <w:r w:rsidR="00F93651" w:rsidRPr="00F93651">
        <w:t xml:space="preserve"> </w:t>
      </w:r>
      <w:r w:rsidR="00F93651" w:rsidRPr="00CD0D24">
        <w:rPr>
          <w:color w:val="FF0000"/>
        </w:rPr>
        <w:t>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D541C" w:rsidRPr="00CD0D24" w:rsidRDefault="009D541C" w:rsidP="009D541C">
      <w:pPr>
        <w:autoSpaceDE w:val="0"/>
        <w:autoSpaceDN w:val="0"/>
        <w:adjustRightInd w:val="0"/>
        <w:ind w:firstLine="540"/>
        <w:jc w:val="both"/>
        <w:rPr>
          <w:color w:val="FF0000"/>
        </w:rPr>
      </w:pPr>
    </w:p>
    <w:p w:rsidR="009D541C" w:rsidRPr="004569E6" w:rsidRDefault="009D541C" w:rsidP="009D541C">
      <w:pPr>
        <w:autoSpaceDE w:val="0"/>
        <w:autoSpaceDN w:val="0"/>
        <w:adjustRightInd w:val="0"/>
        <w:ind w:firstLine="540"/>
        <w:jc w:val="both"/>
      </w:pPr>
    </w:p>
    <w:p w:rsidR="009D541C" w:rsidRPr="00381B43" w:rsidRDefault="009D541C" w:rsidP="009D541C">
      <w:pPr>
        <w:autoSpaceDE w:val="0"/>
        <w:autoSpaceDN w:val="0"/>
        <w:adjustRightInd w:val="0"/>
        <w:outlineLvl w:val="0"/>
      </w:pPr>
    </w:p>
    <w:p w:rsidR="009D541C" w:rsidRPr="00381B43" w:rsidRDefault="009D541C" w:rsidP="009D541C">
      <w:pPr>
        <w:ind w:firstLine="540"/>
        <w:jc w:val="center"/>
        <w:rPr>
          <w:b/>
        </w:rPr>
      </w:pPr>
      <w:r w:rsidRPr="00381B43">
        <w:rPr>
          <w:b/>
        </w:rPr>
        <w:t>1.3.Требования к порядку информирования о предоставлении</w:t>
      </w:r>
    </w:p>
    <w:p w:rsidR="009D541C" w:rsidRPr="00381B43" w:rsidRDefault="009D541C" w:rsidP="009D541C">
      <w:pPr>
        <w:ind w:firstLine="540"/>
        <w:jc w:val="center"/>
        <w:rPr>
          <w:b/>
        </w:rPr>
      </w:pPr>
      <w:r w:rsidRPr="00381B43">
        <w:rPr>
          <w:b/>
        </w:rPr>
        <w:t>муниципальной услуги</w:t>
      </w:r>
    </w:p>
    <w:p w:rsidR="009D541C" w:rsidRPr="00381B43" w:rsidRDefault="009D541C" w:rsidP="009D541C">
      <w:pPr>
        <w:ind w:firstLine="540"/>
        <w:jc w:val="both"/>
        <w:rPr>
          <w:b/>
        </w:rPr>
      </w:pPr>
    </w:p>
    <w:p w:rsidR="009D541C" w:rsidRPr="00381B43" w:rsidRDefault="009D541C" w:rsidP="009D541C">
      <w:pPr>
        <w:ind w:firstLine="540"/>
        <w:jc w:val="both"/>
      </w:pPr>
      <w:r w:rsidRPr="00381B43">
        <w:t xml:space="preserve">1.3.1 Орган предоставляющий муниципальную услугу- администрация Муниципального образования «Посёлок </w:t>
      </w:r>
      <w:proofErr w:type="spellStart"/>
      <w:r w:rsidRPr="00381B43">
        <w:t>Айхал</w:t>
      </w:r>
      <w:proofErr w:type="spellEnd"/>
      <w:r w:rsidRPr="00381B43">
        <w:t>»</w:t>
      </w:r>
    </w:p>
    <w:p w:rsidR="009D541C" w:rsidRPr="00381B43" w:rsidRDefault="009D541C" w:rsidP="009D541C">
      <w:pPr>
        <w:ind w:firstLine="540"/>
        <w:jc w:val="both"/>
      </w:pPr>
      <w:r w:rsidRPr="00381B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381B43">
        <w:rPr>
          <w:rFonts w:ascii="Times New Roman" w:hAnsi="Times New Roman" w:cs="Times New Roman"/>
          <w:sz w:val="24"/>
          <w:szCs w:val="24"/>
        </w:rPr>
        <w:t>Администрации</w:t>
      </w:r>
      <w:proofErr w:type="spellEnd"/>
      <w:r w:rsidRPr="00381B43">
        <w:rPr>
          <w:rFonts w:ascii="Times New Roman" w:hAnsi="Times New Roman" w:cs="Times New Roman"/>
          <w:sz w:val="24"/>
          <w:szCs w:val="24"/>
        </w:rPr>
        <w:t xml:space="preserve">, ГАУ «МФЦ» и иных организаций приводятся в </w:t>
      </w:r>
      <w:hyperlink w:anchor="P448" w:history="1">
        <w:r w:rsidRPr="00381B43">
          <w:rPr>
            <w:rFonts w:ascii="Times New Roman" w:hAnsi="Times New Roman" w:cs="Times New Roman"/>
            <w:color w:val="0000FF"/>
            <w:sz w:val="24"/>
            <w:szCs w:val="24"/>
          </w:rPr>
          <w:t>приложении N 1</w:t>
        </w:r>
      </w:hyperlink>
      <w:r w:rsidRPr="00381B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9D541C" w:rsidRPr="00381B43" w:rsidRDefault="009D541C" w:rsidP="009D541C">
      <w:pPr>
        <w:ind w:firstLine="540"/>
        <w:jc w:val="both"/>
      </w:pPr>
      <w:r w:rsidRPr="00381B43">
        <w:t xml:space="preserve">- Администрации – </w:t>
      </w:r>
      <w:r w:rsidRPr="00381B43">
        <w:rPr>
          <w:lang w:val="en-US"/>
        </w:rPr>
        <w:t>www</w:t>
      </w:r>
      <w:r w:rsidRPr="00381B43">
        <w:t>.</w:t>
      </w:r>
      <w:proofErr w:type="spellStart"/>
      <w:r w:rsidRPr="00381B43">
        <w:t>мо-айхал.рф</w:t>
      </w:r>
      <w:proofErr w:type="spellEnd"/>
    </w:p>
    <w:p w:rsidR="009D541C" w:rsidRPr="00381B43" w:rsidRDefault="009D541C" w:rsidP="009D541C">
      <w:pPr>
        <w:ind w:firstLine="540"/>
        <w:jc w:val="both"/>
      </w:pPr>
      <w:r w:rsidRPr="00381B43">
        <w:t>- ГАУ «МФЦ»: www.mfcsakha.ru.</w:t>
      </w:r>
    </w:p>
    <w:p w:rsidR="009D541C" w:rsidRPr="00381B43" w:rsidRDefault="009D541C" w:rsidP="009D541C">
      <w:pPr>
        <w:ind w:firstLine="540"/>
        <w:jc w:val="both"/>
      </w:pPr>
      <w:r w:rsidRPr="00381B43">
        <w:t xml:space="preserve">-Портал государственных и муниципальных услуг Республики Саха (Якутия) </w:t>
      </w:r>
      <w:r w:rsidRPr="00381B43">
        <w:rPr>
          <w:lang w:val="en-US"/>
        </w:rPr>
        <w:t>www</w:t>
      </w:r>
      <w:r w:rsidRPr="00381B43">
        <w:t>.</w:t>
      </w:r>
      <w:proofErr w:type="spellStart"/>
      <w:r w:rsidRPr="00381B43">
        <w:rPr>
          <w:lang w:val="en-US"/>
        </w:rPr>
        <w:t>sakha</w:t>
      </w:r>
      <w:proofErr w:type="spellEnd"/>
      <w:r w:rsidRPr="00381B43">
        <w:t>.</w:t>
      </w:r>
      <w:proofErr w:type="spellStart"/>
      <w:r w:rsidRPr="00381B43">
        <w:rPr>
          <w:lang w:val="en-US"/>
        </w:rPr>
        <w:t>gov</w:t>
      </w:r>
      <w:proofErr w:type="spellEnd"/>
      <w:r w:rsidRPr="00381B43">
        <w:t>.</w:t>
      </w:r>
      <w:proofErr w:type="spellStart"/>
      <w:r w:rsidRPr="00381B43">
        <w:rPr>
          <w:lang w:val="en-US"/>
        </w:rPr>
        <w:t>ru</w:t>
      </w:r>
      <w:proofErr w:type="spellEnd"/>
      <w:r w:rsidRPr="00381B43">
        <w:t>;</w:t>
      </w:r>
    </w:p>
    <w:p w:rsidR="009D541C" w:rsidRPr="00381B43" w:rsidRDefault="009D541C" w:rsidP="009D541C">
      <w:pPr>
        <w:ind w:firstLine="540"/>
        <w:jc w:val="both"/>
      </w:pPr>
      <w:r w:rsidRPr="00381B43">
        <w:t>- На информационных стендах Администрации</w:t>
      </w:r>
    </w:p>
    <w:p w:rsidR="009D541C" w:rsidRPr="00381B43" w:rsidRDefault="009D541C" w:rsidP="009D541C">
      <w:pPr>
        <w:ind w:firstLine="540"/>
        <w:jc w:val="both"/>
      </w:pPr>
      <w:r w:rsidRPr="00381B43">
        <w:t xml:space="preserve">- Через </w:t>
      </w:r>
      <w:proofErr w:type="spellStart"/>
      <w:r w:rsidRPr="00381B43">
        <w:t>инфоматы</w:t>
      </w:r>
      <w:proofErr w:type="spellEnd"/>
      <w:r w:rsidRPr="00381B43">
        <w:t>, расположенные в здании ГАУ «МФЦ».</w:t>
      </w:r>
    </w:p>
    <w:p w:rsidR="009D541C" w:rsidRPr="00381B43" w:rsidRDefault="009D541C" w:rsidP="009D541C">
      <w:pPr>
        <w:ind w:firstLine="540"/>
        <w:jc w:val="both"/>
      </w:pPr>
      <w:r w:rsidRPr="00381B4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 непосредственно в администрацию МО «Посёлок </w:t>
      </w:r>
      <w:proofErr w:type="spellStart"/>
      <w:r w:rsidRPr="00381B43">
        <w:rPr>
          <w:rFonts w:ascii="Times New Roman" w:hAnsi="Times New Roman" w:cs="Times New Roman"/>
          <w:sz w:val="24"/>
          <w:szCs w:val="24"/>
        </w:rPr>
        <w:t>Айхал</w:t>
      </w:r>
      <w:proofErr w:type="spellEnd"/>
      <w:r w:rsidRPr="00381B43">
        <w:rPr>
          <w:rFonts w:ascii="Times New Roman" w:hAnsi="Times New Roman" w:cs="Times New Roman"/>
          <w:sz w:val="24"/>
          <w:szCs w:val="24"/>
        </w:rPr>
        <w:t>», ГАУ «МФЦ»;</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с использованием средств телефонной связи, средств сети Интернет.</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МФЦ.</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текст настоящего Административного регламента;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формы, образцы заявлений, иных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о порядке предоставления 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о ходе предоставления 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об отказе в предоставлении 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541C" w:rsidRPr="00381B43" w:rsidRDefault="009D541C" w:rsidP="009D541C">
      <w:pPr>
        <w:ind w:firstLine="540"/>
        <w:jc w:val="both"/>
      </w:pPr>
    </w:p>
    <w:p w:rsidR="009D541C" w:rsidRPr="00381B43" w:rsidRDefault="009D541C" w:rsidP="009D541C">
      <w:pPr>
        <w:ind w:firstLine="540"/>
        <w:jc w:val="both"/>
        <w:rPr>
          <w:rFonts w:eastAsia="Calibri"/>
        </w:rPr>
      </w:pPr>
    </w:p>
    <w:p w:rsidR="009D541C" w:rsidRPr="00381B43" w:rsidRDefault="009D541C" w:rsidP="009D541C">
      <w:pPr>
        <w:jc w:val="center"/>
        <w:rPr>
          <w:rFonts w:eastAsia="Calibri"/>
          <w:b/>
        </w:rPr>
      </w:pPr>
      <w:r w:rsidRPr="00381B43">
        <w:rPr>
          <w:rFonts w:eastAsia="Calibri"/>
          <w:b/>
        </w:rPr>
        <w:t>II. СТАНДАРТ ПРЕДОСТАВЛЕНИЯ МУНИЦИПАЛЬНОЙ УСЛУГИ</w:t>
      </w:r>
    </w:p>
    <w:p w:rsidR="009D541C" w:rsidRPr="00381B43" w:rsidRDefault="009D541C" w:rsidP="009D541C">
      <w:pPr>
        <w:jc w:val="both"/>
        <w:rPr>
          <w:rFonts w:eastAsia="Calibri"/>
          <w:b/>
        </w:rPr>
      </w:pPr>
    </w:p>
    <w:p w:rsidR="009D541C" w:rsidRPr="00381B43" w:rsidRDefault="009D541C" w:rsidP="009D541C">
      <w:pPr>
        <w:jc w:val="center"/>
        <w:rPr>
          <w:rFonts w:eastAsia="Calibri"/>
          <w:b/>
        </w:rPr>
      </w:pPr>
      <w:r w:rsidRPr="00381B43">
        <w:rPr>
          <w:rFonts w:eastAsia="Calibri"/>
          <w:b/>
        </w:rPr>
        <w:t>Наименование муниципальной услуги</w:t>
      </w:r>
    </w:p>
    <w:p w:rsidR="009D541C" w:rsidRPr="00381B43" w:rsidRDefault="009D541C" w:rsidP="009D541C">
      <w:pPr>
        <w:jc w:val="both"/>
        <w:rPr>
          <w:rFonts w:eastAsia="Calibri"/>
          <w:b/>
        </w:rPr>
      </w:pPr>
    </w:p>
    <w:p w:rsidR="009D541C" w:rsidRPr="00381B43" w:rsidRDefault="009D541C" w:rsidP="009D541C">
      <w:pPr>
        <w:ind w:firstLine="540"/>
        <w:jc w:val="both"/>
        <w:rPr>
          <w:rFonts w:eastAsia="Calibri"/>
        </w:rPr>
      </w:pPr>
      <w:r w:rsidRPr="00381B43">
        <w:rPr>
          <w:rFonts w:eastAsia="Calibri"/>
        </w:rPr>
        <w:t>2.1. В рамках действия настоящего Административного регламента осуществляется предоставление муниципальной услуги «</w:t>
      </w:r>
      <w:r w:rsidRPr="00381B43">
        <w:t xml:space="preserve">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 расположенные на территории МО «Посёлок </w:t>
      </w:r>
      <w:proofErr w:type="spellStart"/>
      <w:r w:rsidRPr="00381B43">
        <w:t>Айхал</w:t>
      </w:r>
      <w:proofErr w:type="spellEnd"/>
      <w:r w:rsidRPr="00381B43">
        <w:t>».</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2.2. Наименование органа, предоставляющую муниципальную</w:t>
      </w:r>
    </w:p>
    <w:p w:rsidR="009D541C" w:rsidRPr="00381B43" w:rsidRDefault="009D541C" w:rsidP="009D541C">
      <w:pPr>
        <w:jc w:val="center"/>
        <w:rPr>
          <w:rFonts w:eastAsia="Calibri"/>
          <w:b/>
        </w:rPr>
      </w:pPr>
      <w:r w:rsidRPr="00381B43">
        <w:rPr>
          <w:rFonts w:eastAsia="Calibri"/>
          <w:b/>
        </w:rPr>
        <w:t>услугу.</w:t>
      </w:r>
    </w:p>
    <w:p w:rsidR="009D541C" w:rsidRPr="00381B43" w:rsidRDefault="009D541C" w:rsidP="009D541C">
      <w:pPr>
        <w:ind w:firstLine="540"/>
        <w:jc w:val="both"/>
        <w:rPr>
          <w:rFonts w:eastAsia="Calibri"/>
        </w:rPr>
      </w:pPr>
      <w:r w:rsidRPr="00381B43">
        <w:rPr>
          <w:rFonts w:eastAsia="Calibri"/>
        </w:rPr>
        <w:t xml:space="preserve">2.2.1. Орган, предоставляющий муниципальную услугу – Администрация МО «Посёлок </w:t>
      </w:r>
      <w:proofErr w:type="spellStart"/>
      <w:r w:rsidRPr="00381B43">
        <w:rPr>
          <w:rFonts w:eastAsia="Calibri"/>
        </w:rPr>
        <w:t>Айхал</w:t>
      </w:r>
      <w:proofErr w:type="spellEnd"/>
      <w:r w:rsidRPr="00381B43">
        <w:rPr>
          <w:rFonts w:eastAsia="Calibri"/>
        </w:rPr>
        <w:t xml:space="preserve">» </w:t>
      </w:r>
      <w:proofErr w:type="spellStart"/>
      <w:r w:rsidRPr="00381B43">
        <w:rPr>
          <w:rFonts w:eastAsia="Calibri"/>
        </w:rPr>
        <w:t>Мирнинского</w:t>
      </w:r>
      <w:proofErr w:type="spellEnd"/>
      <w:r w:rsidRPr="00381B43">
        <w:rPr>
          <w:rFonts w:eastAsia="Calibri"/>
        </w:rPr>
        <w:t xml:space="preserve"> района Республики Саха (Якутия). </w:t>
      </w:r>
    </w:p>
    <w:p w:rsidR="009D541C" w:rsidRPr="00381B43" w:rsidRDefault="009D541C" w:rsidP="009D541C">
      <w:pPr>
        <w:ind w:firstLine="540"/>
        <w:jc w:val="both"/>
      </w:pPr>
      <w:r w:rsidRPr="00381B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 предоставлением муниципальной услуги заявитель может также обратиться в  ГАУ МФЦ.</w:t>
      </w:r>
    </w:p>
    <w:p w:rsidR="009D541C" w:rsidRPr="00381B43" w:rsidRDefault="009D541C" w:rsidP="009D541C">
      <w:pPr>
        <w:pStyle w:val="ConsPlusNormal"/>
        <w:ind w:firstLine="540"/>
        <w:jc w:val="both"/>
        <w:rPr>
          <w:rFonts w:ascii="Times New Roman" w:hAnsi="Times New Roman" w:cs="Times New Roman"/>
          <w:sz w:val="24"/>
          <w:szCs w:val="24"/>
        </w:rPr>
      </w:pPr>
    </w:p>
    <w:p w:rsidR="009D541C" w:rsidRPr="00381B43" w:rsidRDefault="009D541C" w:rsidP="009D541C">
      <w:pPr>
        <w:ind w:firstLine="540"/>
        <w:jc w:val="both"/>
      </w:pPr>
      <w:r w:rsidRPr="00381B43">
        <w:rPr>
          <w:rFonts w:eastAsia="Calibri"/>
        </w:rPr>
        <w:t xml:space="preserve">2.2.2. Уполномоченные должностные лица </w:t>
      </w:r>
      <w:r w:rsidRPr="00381B43">
        <w:t xml:space="preserve">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w:t>
      </w:r>
    </w:p>
    <w:p w:rsidR="009D541C" w:rsidRPr="00381B43" w:rsidRDefault="009D541C" w:rsidP="009D541C">
      <w:pPr>
        <w:ind w:firstLine="540"/>
        <w:jc w:val="both"/>
        <w:rPr>
          <w:rFonts w:eastAsia="Calibri"/>
        </w:rPr>
      </w:pPr>
      <w:r w:rsidRPr="00381B43">
        <w:rPr>
          <w:rFonts w:eastAsia="Calibri"/>
        </w:rPr>
        <w:t>1) Управления Росреестра по РС(Я);</w:t>
      </w:r>
    </w:p>
    <w:p w:rsidR="009D541C" w:rsidRPr="00381B43" w:rsidRDefault="009D541C" w:rsidP="009D541C">
      <w:pPr>
        <w:ind w:firstLine="540"/>
        <w:jc w:val="both"/>
        <w:rPr>
          <w:rFonts w:eastAsia="Calibri"/>
        </w:rPr>
      </w:pPr>
      <w:r w:rsidRPr="00381B43">
        <w:rPr>
          <w:rFonts w:eastAsia="Calibri"/>
        </w:rPr>
        <w:t>2) УФНС России по РС(Я);</w:t>
      </w:r>
    </w:p>
    <w:p w:rsidR="009D541C" w:rsidRPr="00381B43" w:rsidRDefault="009D541C" w:rsidP="009D541C">
      <w:pPr>
        <w:ind w:firstLine="540"/>
        <w:jc w:val="both"/>
        <w:rPr>
          <w:rFonts w:eastAsia="Calibri"/>
        </w:rPr>
      </w:pPr>
      <w:r w:rsidRPr="00381B43">
        <w:rPr>
          <w:rFonts w:eastAsia="Calibri"/>
        </w:rPr>
        <w:t>3) ФГБУ «ФКП Росреестра» по РС(Я);</w:t>
      </w:r>
    </w:p>
    <w:p w:rsidR="009D541C" w:rsidRPr="00381B43" w:rsidRDefault="009D541C" w:rsidP="009D541C">
      <w:pPr>
        <w:ind w:firstLine="540"/>
        <w:jc w:val="both"/>
        <w:rPr>
          <w:rFonts w:eastAsia="Calibri"/>
        </w:rPr>
      </w:pPr>
      <w:r w:rsidRPr="00381B43">
        <w:rPr>
          <w:rFonts w:eastAsia="Calibri"/>
        </w:rPr>
        <w:t>2.2.3..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2.2.2.настоящего регламента.</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2.3. Описание результата предоставления 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Результатом предоставления муниципальной услуги является направление (выдача):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34" w:history="1">
        <w:r w:rsidRPr="00381B43">
          <w:rPr>
            <w:rFonts w:ascii="Times New Roman" w:hAnsi="Times New Roman" w:cs="Times New Roman"/>
            <w:color w:val="0000FF"/>
            <w:sz w:val="24"/>
            <w:szCs w:val="24"/>
          </w:rPr>
          <w:t>пунктом 4 статьи 39.25</w:t>
        </w:r>
      </w:hyperlink>
      <w:r w:rsidRPr="00381B43">
        <w:rPr>
          <w:rFonts w:ascii="Times New Roman" w:hAnsi="Times New Roman" w:cs="Times New Roman"/>
          <w:sz w:val="24"/>
          <w:szCs w:val="24"/>
        </w:rPr>
        <w:t xml:space="preserve"> ЗК РФ;</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lastRenderedPageBreak/>
        <w:t xml:space="preserve">- постановления администрации МО «Посёлок </w:t>
      </w:r>
      <w:proofErr w:type="spellStart"/>
      <w:r w:rsidRPr="00381B43">
        <w:rPr>
          <w:rFonts w:ascii="Times New Roman" w:hAnsi="Times New Roman" w:cs="Times New Roman"/>
          <w:sz w:val="24"/>
          <w:szCs w:val="24"/>
        </w:rPr>
        <w:t>Айхал</w:t>
      </w:r>
      <w:proofErr w:type="spellEnd"/>
      <w:r w:rsidRPr="00381B43">
        <w:rPr>
          <w:rFonts w:ascii="Times New Roman" w:hAnsi="Times New Roman" w:cs="Times New Roman"/>
          <w:sz w:val="24"/>
          <w:szCs w:val="24"/>
        </w:rPr>
        <w:t>» об отказе в установлении сервитута в отношении земельного участка, находящегося в муниципальной собственности.</w:t>
      </w:r>
    </w:p>
    <w:p w:rsidR="009D541C" w:rsidRPr="00381B43" w:rsidRDefault="009D541C" w:rsidP="009D541C">
      <w:pPr>
        <w:jc w:val="both"/>
        <w:rPr>
          <w:rFonts w:eastAsia="Calibri"/>
        </w:rPr>
      </w:pPr>
    </w:p>
    <w:p w:rsidR="009D541C" w:rsidRPr="00381B43" w:rsidRDefault="009D541C" w:rsidP="009D541C">
      <w:pPr>
        <w:ind w:firstLine="540"/>
        <w:jc w:val="both"/>
        <w:rPr>
          <w:rFonts w:eastAsia="Calibri"/>
        </w:rPr>
      </w:pPr>
    </w:p>
    <w:p w:rsidR="009D541C" w:rsidRPr="00381B43" w:rsidRDefault="009D541C" w:rsidP="009D541C">
      <w:pPr>
        <w:jc w:val="center"/>
        <w:rPr>
          <w:rFonts w:eastAsia="Calibri"/>
          <w:b/>
        </w:rPr>
      </w:pPr>
      <w:r w:rsidRPr="00381B43">
        <w:rPr>
          <w:rFonts w:eastAsia="Calibri"/>
          <w:b/>
        </w:rPr>
        <w:t>2.4 Срок предоставления муниципальной услуги</w:t>
      </w:r>
    </w:p>
    <w:p w:rsidR="009D541C" w:rsidRDefault="009D541C" w:rsidP="009D541C">
      <w:pPr>
        <w:ind w:firstLine="540"/>
        <w:jc w:val="both"/>
      </w:pPr>
      <w:r w:rsidRPr="00381B43">
        <w:t xml:space="preserve"> </w:t>
      </w:r>
      <w:r w:rsidRPr="00E01EEC">
        <w:t xml:space="preserve">Срок предоставления муниципальной услуги не должен превышать тридцать календарных дней со дня подачи заявления. Если последний день срока приходится на нерабочий день, днем окончания срока считается ближайший следующий за ним рабочий день. </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2.5.Перечень нормативных правовых актов, регулирующих отношения,</w:t>
      </w:r>
    </w:p>
    <w:p w:rsidR="009D541C" w:rsidRPr="00381B43" w:rsidRDefault="009D541C" w:rsidP="009D541C">
      <w:pPr>
        <w:jc w:val="center"/>
        <w:rPr>
          <w:rFonts w:eastAsia="Calibri"/>
        </w:rPr>
      </w:pPr>
      <w:r w:rsidRPr="00381B43">
        <w:rPr>
          <w:rFonts w:eastAsia="Calibri"/>
          <w:b/>
        </w:rPr>
        <w:t>возникающие в связи с предоставлением муниципальной услуги</w:t>
      </w:r>
    </w:p>
    <w:p w:rsidR="009D541C" w:rsidRPr="00381B43" w:rsidRDefault="009D541C" w:rsidP="009D541C">
      <w:pPr>
        <w:jc w:val="both"/>
        <w:rPr>
          <w:rFonts w:eastAsia="Calibri"/>
        </w:rPr>
      </w:pPr>
    </w:p>
    <w:p w:rsidR="009D541C" w:rsidRPr="00381B43" w:rsidRDefault="009D541C" w:rsidP="009D541C">
      <w:pPr>
        <w:ind w:firstLine="540"/>
        <w:jc w:val="both"/>
        <w:rPr>
          <w:rFonts w:eastAsia="Calibri"/>
        </w:rPr>
      </w:pPr>
      <w:r w:rsidRPr="00381B43">
        <w:rPr>
          <w:rFonts w:eastAsia="Calibri"/>
        </w:rPr>
        <w:t>Нормативные правовые акты, регулирующие предоставление муниципальной услуги:</w:t>
      </w:r>
    </w:p>
    <w:p w:rsidR="009D541C" w:rsidRPr="00381B43" w:rsidRDefault="009D541C" w:rsidP="009D541C">
      <w:pPr>
        <w:widowControl w:val="0"/>
        <w:autoSpaceDE w:val="0"/>
        <w:autoSpaceDN w:val="0"/>
        <w:adjustRightInd w:val="0"/>
        <w:ind w:firstLine="540"/>
        <w:jc w:val="both"/>
        <w:rPr>
          <w:rFonts w:eastAsia="Calibri"/>
          <w:lang w:eastAsia="en-US"/>
        </w:rPr>
      </w:pPr>
      <w:r w:rsidRPr="00381B43">
        <w:rPr>
          <w:rFonts w:eastAsia="Calibri"/>
          <w:lang w:eastAsia="en-US"/>
        </w:rPr>
        <w:t xml:space="preserve">- Земельный </w:t>
      </w:r>
      <w:hyperlink r:id="rId35" w:history="1">
        <w:r w:rsidRPr="00381B43">
          <w:rPr>
            <w:rFonts w:eastAsia="Calibri"/>
            <w:lang w:eastAsia="en-US"/>
          </w:rPr>
          <w:t>кодекс</w:t>
        </w:r>
      </w:hyperlink>
      <w:r w:rsidRPr="00381B43">
        <w:rPr>
          <w:rFonts w:eastAsia="Calibri"/>
          <w:lang w:eastAsia="en-US"/>
        </w:rPr>
        <w:t xml:space="preserve"> Российской Федерации от 25 октября 2001 года № 136-ФЗ;</w:t>
      </w:r>
    </w:p>
    <w:p w:rsidR="009D541C" w:rsidRPr="00381B43" w:rsidRDefault="009D541C" w:rsidP="009D541C">
      <w:pPr>
        <w:widowControl w:val="0"/>
        <w:autoSpaceDE w:val="0"/>
        <w:autoSpaceDN w:val="0"/>
        <w:adjustRightInd w:val="0"/>
        <w:ind w:firstLine="540"/>
        <w:jc w:val="both"/>
        <w:rPr>
          <w:rFonts w:eastAsia="Calibri"/>
          <w:lang w:eastAsia="en-US"/>
        </w:rPr>
      </w:pPr>
      <w:r w:rsidRPr="00381B43">
        <w:rPr>
          <w:rFonts w:eastAsia="Calibri"/>
          <w:lang w:eastAsia="en-US"/>
        </w:rPr>
        <w:t xml:space="preserve">- Гражданский кодекс Российской Федерации от 30 ноября 1994 года </w:t>
      </w:r>
      <w:hyperlink r:id="rId36" w:history="1">
        <w:r w:rsidRPr="00381B43">
          <w:rPr>
            <w:rFonts w:eastAsia="Calibri"/>
            <w:lang w:eastAsia="en-US"/>
          </w:rPr>
          <w:t>№ 51-ФЗ</w:t>
        </w:r>
      </w:hyperlink>
      <w:r w:rsidRPr="00381B43">
        <w:rPr>
          <w:rFonts w:eastAsia="Calibri"/>
          <w:lang w:eastAsia="en-US"/>
        </w:rPr>
        <w:t xml:space="preserve">, от 26 января 1996 года </w:t>
      </w:r>
      <w:hyperlink r:id="rId37" w:history="1">
        <w:r w:rsidRPr="00381B43">
          <w:rPr>
            <w:rFonts w:eastAsia="Calibri"/>
            <w:lang w:eastAsia="en-US"/>
          </w:rPr>
          <w:t>№ 14-ФЗ</w:t>
        </w:r>
      </w:hyperlink>
      <w:r w:rsidRPr="00381B43">
        <w:rPr>
          <w:rFonts w:eastAsia="Calibri"/>
          <w:lang w:eastAsia="en-US"/>
        </w:rPr>
        <w:t xml:space="preserve">, от 26 ноября 2001 года </w:t>
      </w:r>
      <w:hyperlink r:id="rId38" w:history="1">
        <w:r w:rsidRPr="00381B43">
          <w:rPr>
            <w:rFonts w:eastAsia="Calibri"/>
            <w:lang w:eastAsia="en-US"/>
          </w:rPr>
          <w:t>№ 146-ФЗ</w:t>
        </w:r>
      </w:hyperlink>
      <w:r w:rsidRPr="00381B43">
        <w:rPr>
          <w:rFonts w:eastAsia="Calibri"/>
          <w:lang w:eastAsia="en-US"/>
        </w:rPr>
        <w:t>;</w:t>
      </w:r>
    </w:p>
    <w:p w:rsidR="009D541C" w:rsidRPr="00381B43" w:rsidRDefault="009D541C" w:rsidP="009D541C">
      <w:pPr>
        <w:widowControl w:val="0"/>
        <w:autoSpaceDE w:val="0"/>
        <w:autoSpaceDN w:val="0"/>
        <w:adjustRightInd w:val="0"/>
        <w:ind w:firstLine="540"/>
        <w:jc w:val="both"/>
        <w:rPr>
          <w:rFonts w:eastAsia="Calibri"/>
          <w:lang w:eastAsia="en-US"/>
        </w:rPr>
      </w:pPr>
      <w:r w:rsidRPr="00381B43">
        <w:rPr>
          <w:rFonts w:eastAsia="Calibri"/>
          <w:lang w:eastAsia="en-US"/>
        </w:rPr>
        <w:t xml:space="preserve">- Градостроительный </w:t>
      </w:r>
      <w:hyperlink r:id="rId39" w:history="1">
        <w:r w:rsidRPr="00381B43">
          <w:rPr>
            <w:rFonts w:eastAsia="Calibri"/>
            <w:lang w:eastAsia="en-US"/>
          </w:rPr>
          <w:t>кодекс</w:t>
        </w:r>
      </w:hyperlink>
      <w:r w:rsidRPr="00381B43">
        <w:rPr>
          <w:rFonts w:eastAsia="Calibri"/>
          <w:lang w:eastAsia="en-US"/>
        </w:rPr>
        <w:t xml:space="preserve"> Российской Федерации от 29 декабря 2004 года № 190-ФЗ;</w:t>
      </w:r>
    </w:p>
    <w:p w:rsidR="009D541C" w:rsidRPr="00381B43" w:rsidRDefault="009D541C" w:rsidP="009D541C">
      <w:pPr>
        <w:autoSpaceDE w:val="0"/>
        <w:autoSpaceDN w:val="0"/>
        <w:adjustRightInd w:val="0"/>
        <w:ind w:firstLine="540"/>
        <w:jc w:val="both"/>
        <w:rPr>
          <w:rFonts w:eastAsia="Calibri"/>
          <w:lang w:eastAsia="en-US"/>
        </w:rPr>
      </w:pPr>
      <w:bookmarkStart w:id="4" w:name="Par261"/>
      <w:bookmarkEnd w:id="4"/>
      <w:r w:rsidRPr="00381B43">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9D541C" w:rsidRPr="00381B43" w:rsidRDefault="009D541C" w:rsidP="009D541C">
      <w:pPr>
        <w:autoSpaceDE w:val="0"/>
        <w:autoSpaceDN w:val="0"/>
        <w:adjustRightInd w:val="0"/>
        <w:ind w:firstLine="540"/>
        <w:jc w:val="both"/>
        <w:rPr>
          <w:rFonts w:eastAsia="Calibri"/>
          <w:lang w:eastAsia="en-US"/>
        </w:rPr>
      </w:pPr>
      <w:r w:rsidRPr="00381B43">
        <w:rPr>
          <w:rFonts w:eastAsia="Calibri"/>
          <w:lang w:eastAsia="en-US"/>
        </w:rPr>
        <w:t xml:space="preserve">- Федеральный </w:t>
      </w:r>
      <w:hyperlink r:id="rId40" w:history="1">
        <w:r w:rsidRPr="00381B43">
          <w:rPr>
            <w:rFonts w:eastAsia="Calibri"/>
            <w:lang w:eastAsia="en-US"/>
          </w:rPr>
          <w:t>закон</w:t>
        </w:r>
      </w:hyperlink>
      <w:r w:rsidRPr="00381B43">
        <w:rPr>
          <w:rFonts w:eastAsia="Calibri"/>
          <w:lang w:eastAsia="en-US"/>
        </w:rPr>
        <w:t xml:space="preserve"> от 25 октября 2001 года № 137-ФЗ «О введении в действие Земельного кодекса Российской Федерации»;</w:t>
      </w:r>
    </w:p>
    <w:p w:rsidR="009D541C" w:rsidRPr="00381B43" w:rsidRDefault="009D541C" w:rsidP="009D541C">
      <w:pPr>
        <w:widowControl w:val="0"/>
        <w:autoSpaceDE w:val="0"/>
        <w:autoSpaceDN w:val="0"/>
        <w:adjustRightInd w:val="0"/>
        <w:ind w:firstLine="540"/>
        <w:jc w:val="both"/>
        <w:rPr>
          <w:rFonts w:eastAsia="Calibri"/>
          <w:lang w:eastAsia="en-US"/>
        </w:rPr>
      </w:pPr>
      <w:bookmarkStart w:id="5" w:name="Par266"/>
      <w:bookmarkEnd w:id="5"/>
      <w:r w:rsidRPr="00381B43">
        <w:rPr>
          <w:rFonts w:eastAsia="Calibri"/>
          <w:lang w:eastAsia="en-US"/>
        </w:rPr>
        <w:t xml:space="preserve">- Федеральный </w:t>
      </w:r>
      <w:hyperlink r:id="rId41" w:history="1">
        <w:r w:rsidRPr="00381B43">
          <w:rPr>
            <w:rFonts w:eastAsia="Calibri"/>
            <w:lang w:eastAsia="en-US"/>
          </w:rPr>
          <w:t>закон</w:t>
        </w:r>
      </w:hyperlink>
      <w:r w:rsidRPr="00381B43">
        <w:rPr>
          <w:rFonts w:eastAsia="Calibri"/>
          <w:lang w:eastAsia="en-US"/>
        </w:rPr>
        <w:t xml:space="preserve"> от 27 июля 2010 года № 210-ФЗ «Об организации предоставления государственных и муниципальных услуг»;</w:t>
      </w:r>
    </w:p>
    <w:p w:rsidR="009D541C" w:rsidRPr="00381B43" w:rsidRDefault="009D541C" w:rsidP="009D541C">
      <w:pPr>
        <w:widowControl w:val="0"/>
        <w:autoSpaceDE w:val="0"/>
        <w:autoSpaceDN w:val="0"/>
        <w:adjustRightInd w:val="0"/>
        <w:ind w:firstLine="540"/>
        <w:jc w:val="both"/>
        <w:rPr>
          <w:rFonts w:eastAsia="Calibri"/>
          <w:lang w:eastAsia="en-US"/>
        </w:rPr>
      </w:pPr>
      <w:r w:rsidRPr="00381B43">
        <w:rPr>
          <w:rFonts w:eastAsia="Calibri"/>
          <w:lang w:eastAsia="en-US"/>
        </w:rPr>
        <w:t xml:space="preserve">- </w:t>
      </w:r>
      <w:hyperlink r:id="rId42" w:history="1">
        <w:r w:rsidRPr="00381B43">
          <w:rPr>
            <w:rFonts w:eastAsia="Calibri"/>
            <w:lang w:eastAsia="en-US"/>
          </w:rPr>
          <w:t>Закон</w:t>
        </w:r>
      </w:hyperlink>
      <w:r w:rsidRPr="00381B43">
        <w:rPr>
          <w:rFonts w:eastAsia="Calibri"/>
          <w:lang w:eastAsia="en-US"/>
        </w:rPr>
        <w:t xml:space="preserve"> Республики Саха (Якутия) от 15 декабря 2010 года 888-З № 673-IV Земельный кодекс Республики Саха (Якутия);</w:t>
      </w:r>
    </w:p>
    <w:p w:rsidR="009D541C" w:rsidRPr="00381B43" w:rsidRDefault="009D541C" w:rsidP="009D541C">
      <w:pPr>
        <w:widowControl w:val="0"/>
        <w:autoSpaceDE w:val="0"/>
        <w:autoSpaceDN w:val="0"/>
        <w:adjustRightInd w:val="0"/>
        <w:ind w:firstLine="540"/>
        <w:jc w:val="both"/>
        <w:rPr>
          <w:rFonts w:eastAsia="Calibri"/>
          <w:lang w:eastAsia="en-US"/>
        </w:rPr>
      </w:pPr>
      <w:r w:rsidRPr="00381B43">
        <w:rPr>
          <w:rFonts w:eastAsia="Calibri"/>
          <w:lang w:eastAsia="en-US"/>
        </w:rPr>
        <w:t>- иные нормативные правовые акты, регулирующие вопросы управления и распоряжения земельными участками.</w:t>
      </w:r>
    </w:p>
    <w:p w:rsidR="009D541C" w:rsidRPr="00381B43" w:rsidRDefault="009D541C" w:rsidP="009D541C">
      <w:pPr>
        <w:jc w:val="center"/>
        <w:rPr>
          <w:rFonts w:eastAsia="Calibri"/>
        </w:rPr>
      </w:pPr>
    </w:p>
    <w:p w:rsidR="009D541C" w:rsidRPr="00381B43" w:rsidRDefault="009D541C" w:rsidP="009D541C">
      <w:pPr>
        <w:jc w:val="center"/>
        <w:rPr>
          <w:rFonts w:eastAsia="Calibri"/>
          <w:b/>
        </w:rPr>
      </w:pPr>
      <w:r w:rsidRPr="00381B43">
        <w:rPr>
          <w:rFonts w:eastAsia="Calibri"/>
          <w:b/>
        </w:rPr>
        <w:t>2.6.Исчерпывающий перечень документов, необходимых</w:t>
      </w:r>
    </w:p>
    <w:p w:rsidR="009D541C" w:rsidRPr="00381B43" w:rsidRDefault="009D541C" w:rsidP="009D541C">
      <w:pPr>
        <w:jc w:val="center"/>
        <w:rPr>
          <w:rFonts w:eastAsia="Calibri"/>
          <w:b/>
        </w:rPr>
      </w:pPr>
      <w:r w:rsidRPr="00381B43">
        <w:rPr>
          <w:rFonts w:eastAsia="Calibri"/>
          <w:b/>
        </w:rPr>
        <w:t>для предоставления муниципальной услуги</w:t>
      </w:r>
    </w:p>
    <w:p w:rsidR="009D541C" w:rsidRPr="00381B43" w:rsidRDefault="009D541C" w:rsidP="009D541C">
      <w:pPr>
        <w:jc w:val="center"/>
        <w:rPr>
          <w:rFonts w:eastAsia="Calibri"/>
          <w:b/>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2.6.1.Исчерпывающий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в) кадастровый номер земельного участка;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г) цель установления сервитута;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д) предполагаемый срок действия сервитута;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е) адрес, по которому расположен земельный участок;</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ж) почтовый адрес и (или) адрес электронной почты, телефон для связи с заявителем.</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Образец </w:t>
      </w:r>
      <w:hyperlink w:anchor="P534" w:history="1">
        <w:r w:rsidRPr="00381B43">
          <w:rPr>
            <w:rFonts w:ascii="Times New Roman" w:hAnsi="Times New Roman" w:cs="Times New Roman"/>
            <w:color w:val="0000FF"/>
            <w:sz w:val="24"/>
            <w:szCs w:val="24"/>
          </w:rPr>
          <w:t>заявления</w:t>
        </w:r>
      </w:hyperlink>
      <w:r w:rsidRPr="00381B43">
        <w:rPr>
          <w:rFonts w:ascii="Times New Roman" w:hAnsi="Times New Roman" w:cs="Times New Roman"/>
          <w:sz w:val="24"/>
          <w:szCs w:val="24"/>
        </w:rPr>
        <w:t xml:space="preserve"> приведен в приложении N 2 к настоящему Административному регламенту;</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lastRenderedPageBreak/>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Заявление на бумажном носителе представляется: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посредством почтового отправления;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при личном обращении заявителя либо его законного представителя.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Заявление в форме электронного документа представляется по выбору заявителя: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 путем направления электронного документа в администрацию на официальную электронную почту </w:t>
      </w:r>
      <w:proofErr w:type="spellStart"/>
      <w:r w:rsidRPr="00381B43">
        <w:rPr>
          <w:rFonts w:ascii="Times New Roman" w:hAnsi="Times New Roman" w:cs="Times New Roman"/>
          <w:sz w:val="24"/>
          <w:szCs w:val="24"/>
          <w:lang w:val="en-US"/>
        </w:rPr>
        <w:t>adm</w:t>
      </w:r>
      <w:proofErr w:type="spellEnd"/>
      <w:r w:rsidRPr="00381B43">
        <w:rPr>
          <w:rFonts w:ascii="Times New Roman" w:hAnsi="Times New Roman" w:cs="Times New Roman"/>
          <w:sz w:val="24"/>
          <w:szCs w:val="24"/>
        </w:rPr>
        <w:t>-</w:t>
      </w:r>
      <w:proofErr w:type="spellStart"/>
      <w:r w:rsidRPr="00381B43">
        <w:rPr>
          <w:rFonts w:ascii="Times New Roman" w:hAnsi="Times New Roman" w:cs="Times New Roman"/>
          <w:sz w:val="24"/>
          <w:szCs w:val="24"/>
          <w:lang w:val="en-US"/>
        </w:rPr>
        <w:t>aykhal</w:t>
      </w:r>
      <w:proofErr w:type="spellEnd"/>
      <w:r w:rsidRPr="00381B43">
        <w:rPr>
          <w:rFonts w:ascii="Times New Roman" w:hAnsi="Times New Roman" w:cs="Times New Roman"/>
          <w:sz w:val="24"/>
          <w:szCs w:val="24"/>
        </w:rPr>
        <w:t xml:space="preserve">@ </w:t>
      </w:r>
      <w:r w:rsidRPr="00381B43">
        <w:rPr>
          <w:rFonts w:ascii="Times New Roman" w:hAnsi="Times New Roman" w:cs="Times New Roman"/>
          <w:sz w:val="24"/>
          <w:szCs w:val="24"/>
          <w:lang w:val="en-US"/>
        </w:rPr>
        <w:t>mail</w:t>
      </w:r>
      <w:r w:rsidRPr="00381B43">
        <w:rPr>
          <w:rFonts w:ascii="Times New Roman" w:hAnsi="Times New Roman" w:cs="Times New Roman"/>
          <w:sz w:val="24"/>
          <w:szCs w:val="24"/>
        </w:rPr>
        <w:t>.</w:t>
      </w:r>
      <w:proofErr w:type="spellStart"/>
      <w:r w:rsidRPr="00381B43">
        <w:rPr>
          <w:rFonts w:ascii="Times New Roman" w:hAnsi="Times New Roman" w:cs="Times New Roman"/>
          <w:sz w:val="24"/>
          <w:szCs w:val="24"/>
          <w:lang w:val="en-US"/>
        </w:rPr>
        <w:t>ru</w:t>
      </w:r>
      <w:proofErr w:type="spellEnd"/>
      <w:r w:rsidRPr="00381B43">
        <w:rPr>
          <w:rFonts w:ascii="Times New Roman" w:hAnsi="Times New Roman" w:cs="Times New Roman"/>
          <w:sz w:val="24"/>
          <w:szCs w:val="24"/>
        </w:rPr>
        <w:t xml:space="preserve"> (далее - посредством электронной почты).</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электронной форме посредством Единого портала государственных и муниципальных услуг (функций) и (или) Портала государственных и муниципальных услуг Республики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электронной подписью заявителя (представителя заявителя);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лица, действующего от имени юридического лица без доверенности;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 же если заявление подписано усиленной квалифицированной электронной подписью.</w:t>
      </w:r>
    </w:p>
    <w:p w:rsidR="009D541C" w:rsidRPr="00381B43" w:rsidRDefault="009D541C" w:rsidP="009D541C">
      <w:pPr>
        <w:pStyle w:val="ConsPlusNormal"/>
        <w:ind w:firstLine="540"/>
        <w:jc w:val="both"/>
        <w:rPr>
          <w:rFonts w:ascii="Times New Roman" w:hAnsi="Times New Roman" w:cs="Times New Roman"/>
          <w:sz w:val="24"/>
          <w:szCs w:val="24"/>
        </w:rPr>
      </w:pPr>
      <w:bookmarkStart w:id="6" w:name="_Hlk5381143"/>
      <w:r w:rsidRPr="00381B43">
        <w:rPr>
          <w:rFonts w:ascii="Times New Roman" w:hAnsi="Times New Roman" w:cs="Times New Roman"/>
          <w:sz w:val="24"/>
          <w:szCs w:val="24"/>
        </w:rPr>
        <w:t xml:space="preserve">2.6.2. </w:t>
      </w:r>
      <w:r w:rsidRPr="005564BF">
        <w:rPr>
          <w:rFonts w:ascii="Times New Roman" w:hAnsi="Times New Roman" w:cs="Times New Roman"/>
          <w:color w:val="FF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381B43">
        <w:rPr>
          <w:rFonts w:ascii="Times New Roman" w:hAnsi="Times New Roman" w:cs="Times New Roman"/>
          <w:sz w:val="24"/>
          <w:szCs w:val="24"/>
        </w:rPr>
        <w:t xml:space="preserve"> </w:t>
      </w:r>
      <w:r w:rsidRPr="005564BF">
        <w:rPr>
          <w:rFonts w:ascii="Times New Roman" w:hAnsi="Times New Roman" w:cs="Times New Roman"/>
          <w:color w:val="FF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Pr="00381B43">
        <w:rPr>
          <w:rFonts w:ascii="Times New Roman" w:hAnsi="Times New Roman" w:cs="Times New Roman"/>
          <w:sz w:val="24"/>
          <w:szCs w:val="24"/>
        </w:rPr>
        <w:t>:</w:t>
      </w:r>
    </w:p>
    <w:p w:rsidR="009D541C" w:rsidRPr="000819E6" w:rsidRDefault="009D541C" w:rsidP="009D541C">
      <w:pPr>
        <w:pStyle w:val="ConsPlusNormal"/>
        <w:ind w:firstLine="540"/>
        <w:jc w:val="both"/>
        <w:rPr>
          <w:rFonts w:ascii="Times New Roman" w:hAnsi="Times New Roman" w:cs="Times New Roman"/>
          <w:color w:val="FF0000"/>
          <w:sz w:val="24"/>
          <w:szCs w:val="24"/>
        </w:rPr>
      </w:pPr>
      <w:r w:rsidRPr="000819E6">
        <w:rPr>
          <w:rFonts w:ascii="Times New Roman" w:hAnsi="Times New Roman" w:cs="Times New Roman"/>
          <w:color w:val="FF0000"/>
          <w:sz w:val="24"/>
          <w:szCs w:val="24"/>
        </w:rPr>
        <w:t>- выписка из Единого государственного реестра прав</w:t>
      </w:r>
      <w:r w:rsidR="00C97AC9" w:rsidRPr="000819E6">
        <w:rPr>
          <w:rFonts w:ascii="Times New Roman" w:hAnsi="Times New Roman" w:cs="Times New Roman"/>
          <w:color w:val="FF0000"/>
          <w:sz w:val="24"/>
          <w:szCs w:val="24"/>
        </w:rPr>
        <w:t xml:space="preserve"> недвижимости</w:t>
      </w:r>
      <w:r w:rsidRPr="000819E6">
        <w:rPr>
          <w:rFonts w:ascii="Times New Roman" w:hAnsi="Times New Roman" w:cs="Times New Roman"/>
          <w:color w:val="FF0000"/>
          <w:sz w:val="24"/>
          <w:szCs w:val="24"/>
        </w:rPr>
        <w:t xml:space="preserve"> о зарегистрированных правах на указанный в заявлении земельный участок;</w:t>
      </w:r>
    </w:p>
    <w:p w:rsidR="009D541C" w:rsidRPr="000819E6" w:rsidRDefault="009D541C" w:rsidP="009D541C">
      <w:pPr>
        <w:pStyle w:val="ConsPlusNormal"/>
        <w:ind w:firstLine="540"/>
        <w:jc w:val="both"/>
        <w:rPr>
          <w:rFonts w:ascii="Times New Roman" w:hAnsi="Times New Roman" w:cs="Times New Roman"/>
          <w:color w:val="FF0000"/>
          <w:sz w:val="24"/>
          <w:szCs w:val="24"/>
        </w:rPr>
      </w:pPr>
      <w:r w:rsidRPr="000819E6">
        <w:rPr>
          <w:rFonts w:ascii="Times New Roman" w:hAnsi="Times New Roman" w:cs="Times New Roman"/>
          <w:color w:val="FF0000"/>
          <w:sz w:val="24"/>
          <w:szCs w:val="24"/>
        </w:rPr>
        <w:lastRenderedPageBreak/>
        <w:t xml:space="preserve">- выписка из Единого государственного реестра прав </w:t>
      </w:r>
      <w:proofErr w:type="gramStart"/>
      <w:r w:rsidR="000819E6" w:rsidRPr="000819E6">
        <w:rPr>
          <w:rFonts w:ascii="Times New Roman" w:hAnsi="Times New Roman" w:cs="Times New Roman"/>
          <w:color w:val="FF0000"/>
          <w:sz w:val="24"/>
          <w:szCs w:val="24"/>
        </w:rPr>
        <w:t xml:space="preserve">недвижимости </w:t>
      </w:r>
      <w:r w:rsidRPr="000819E6">
        <w:rPr>
          <w:rFonts w:ascii="Times New Roman" w:hAnsi="Times New Roman" w:cs="Times New Roman"/>
          <w:color w:val="FF0000"/>
          <w:sz w:val="24"/>
          <w:szCs w:val="24"/>
        </w:rPr>
        <w:t xml:space="preserve"> о</w:t>
      </w:r>
      <w:proofErr w:type="gramEnd"/>
      <w:r w:rsidRPr="000819E6">
        <w:rPr>
          <w:rFonts w:ascii="Times New Roman" w:hAnsi="Times New Roman" w:cs="Times New Roman"/>
          <w:color w:val="FF0000"/>
          <w:sz w:val="24"/>
          <w:szCs w:val="24"/>
        </w:rPr>
        <w:t xml:space="preserve"> правах на здания, сооружения, находящиеся на указанном в заявлении земельном участке.</w:t>
      </w:r>
    </w:p>
    <w:p w:rsidR="009D541C" w:rsidRPr="005F5F4E" w:rsidRDefault="009D541C" w:rsidP="009D541C">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выписка из Единого государственного реестра юридических лиц (при подаче заявления юридическим лицом);</w:t>
      </w:r>
    </w:p>
    <w:p w:rsidR="009D541C" w:rsidRPr="005F5F4E" w:rsidRDefault="009D541C" w:rsidP="009D541C">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9D541C" w:rsidRPr="005F5F4E" w:rsidRDefault="009D541C" w:rsidP="009D541C">
      <w:pPr>
        <w:pStyle w:val="ConsPlusNormal"/>
        <w:ind w:firstLine="540"/>
        <w:jc w:val="both"/>
        <w:rPr>
          <w:rFonts w:ascii="Times New Roman" w:hAnsi="Times New Roman" w:cs="Times New Roman"/>
          <w:color w:val="FF0000"/>
          <w:sz w:val="24"/>
          <w:szCs w:val="24"/>
        </w:rPr>
      </w:pPr>
      <w:r w:rsidRPr="005F5F4E">
        <w:rPr>
          <w:rFonts w:ascii="Times New Roman" w:hAnsi="Times New Roman" w:cs="Times New Roman"/>
          <w:color w:val="FF0000"/>
          <w:sz w:val="24"/>
          <w:szCs w:val="24"/>
        </w:rPr>
        <w:t xml:space="preserve">- </w:t>
      </w:r>
      <w:r w:rsidR="000819E6" w:rsidRPr="005F5F4E">
        <w:rPr>
          <w:rFonts w:ascii="Times New Roman" w:hAnsi="Times New Roman" w:cs="Times New Roman"/>
          <w:color w:val="FF0000"/>
          <w:sz w:val="24"/>
          <w:szCs w:val="24"/>
        </w:rPr>
        <w:t xml:space="preserve">кадастровая </w:t>
      </w:r>
      <w:r w:rsidR="005F5F4E" w:rsidRPr="005F5F4E">
        <w:rPr>
          <w:rFonts w:ascii="Times New Roman" w:hAnsi="Times New Roman" w:cs="Times New Roman"/>
          <w:color w:val="FF0000"/>
          <w:sz w:val="24"/>
          <w:szCs w:val="24"/>
        </w:rPr>
        <w:t>выписка на испрашиваемый</w:t>
      </w:r>
      <w:r w:rsidRPr="005F5F4E">
        <w:rPr>
          <w:rFonts w:ascii="Times New Roman" w:hAnsi="Times New Roman" w:cs="Times New Roman"/>
          <w:color w:val="FF0000"/>
          <w:sz w:val="24"/>
          <w:szCs w:val="24"/>
        </w:rPr>
        <w:t xml:space="preserve"> земельн</w:t>
      </w:r>
      <w:r w:rsidR="005F5F4E" w:rsidRPr="005F5F4E">
        <w:rPr>
          <w:rFonts w:ascii="Times New Roman" w:hAnsi="Times New Roman" w:cs="Times New Roman"/>
          <w:color w:val="FF0000"/>
          <w:sz w:val="24"/>
          <w:szCs w:val="24"/>
        </w:rPr>
        <w:t>ый</w:t>
      </w:r>
      <w:r w:rsidRPr="005F5F4E">
        <w:rPr>
          <w:rFonts w:ascii="Times New Roman" w:hAnsi="Times New Roman" w:cs="Times New Roman"/>
          <w:color w:val="FF0000"/>
          <w:sz w:val="24"/>
          <w:szCs w:val="24"/>
        </w:rPr>
        <w:t xml:space="preserve"> </w:t>
      </w:r>
      <w:r w:rsidR="005F5F4E" w:rsidRPr="005F5F4E">
        <w:rPr>
          <w:rFonts w:ascii="Times New Roman" w:hAnsi="Times New Roman" w:cs="Times New Roman"/>
          <w:color w:val="FF0000"/>
          <w:sz w:val="24"/>
          <w:szCs w:val="24"/>
        </w:rPr>
        <w:t xml:space="preserve">участок </w:t>
      </w:r>
    </w:p>
    <w:p w:rsidR="009D541C" w:rsidRPr="0077473B" w:rsidRDefault="009D541C" w:rsidP="009D541C">
      <w:pPr>
        <w:pStyle w:val="ConsPlusNormal"/>
        <w:ind w:firstLine="540"/>
        <w:jc w:val="both"/>
        <w:rPr>
          <w:rFonts w:ascii="Times New Roman" w:hAnsi="Times New Roman" w:cs="Times New Roman"/>
          <w:color w:val="FF0000"/>
          <w:sz w:val="24"/>
          <w:szCs w:val="24"/>
        </w:rPr>
      </w:pPr>
      <w:r w:rsidRPr="0077473B">
        <w:rPr>
          <w:rFonts w:ascii="Times New Roman" w:hAnsi="Times New Roman" w:cs="Times New Roman"/>
          <w:color w:val="FF0000"/>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Запрещается требовать от заявителя:</w:t>
      </w:r>
    </w:p>
    <w:p w:rsidR="0077473B" w:rsidRPr="00E75C3B" w:rsidRDefault="009D541C" w:rsidP="0077473B">
      <w:pPr>
        <w:autoSpaceDE w:val="0"/>
        <w:autoSpaceDN w:val="0"/>
        <w:adjustRightInd w:val="0"/>
        <w:ind w:firstLine="540"/>
        <w:jc w:val="both"/>
        <w:outlineLvl w:val="0"/>
        <w:rPr>
          <w:color w:val="FF0000"/>
        </w:rPr>
      </w:pPr>
      <w:r w:rsidRPr="00381B43">
        <w:t xml:space="preserve">- </w:t>
      </w:r>
      <w:r w:rsidR="0077473B"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73B" w:rsidRPr="00E75C3B" w:rsidRDefault="0077473B" w:rsidP="0077473B">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E75C3B">
        <w:rPr>
          <w:color w:val="FF0000"/>
        </w:rPr>
        <w:lastRenderedPageBreak/>
        <w:t xml:space="preserve">центра, работника организации, предусмотренной </w:t>
      </w:r>
      <w:hyperlink r:id="rId46"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7"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bookmarkEnd w:id="6"/>
    <w:p w:rsidR="009D541C" w:rsidRPr="00381B43" w:rsidRDefault="009D541C" w:rsidP="0077473B">
      <w:pPr>
        <w:pStyle w:val="ConsPlusNormal"/>
        <w:ind w:firstLine="540"/>
        <w:jc w:val="both"/>
        <w:rPr>
          <w:rFonts w:ascii="Times New Roman" w:hAnsi="Times New Roman" w:cs="Times New Roman"/>
          <w:sz w:val="24"/>
          <w:szCs w:val="24"/>
        </w:rPr>
      </w:pPr>
    </w:p>
    <w:p w:rsidR="009D541C" w:rsidRPr="00381B43" w:rsidRDefault="009D541C" w:rsidP="009D541C">
      <w:pPr>
        <w:autoSpaceDE w:val="0"/>
        <w:autoSpaceDN w:val="0"/>
        <w:adjustRightInd w:val="0"/>
        <w:ind w:firstLine="540"/>
        <w:jc w:val="center"/>
        <w:outlineLvl w:val="0"/>
        <w:rPr>
          <w:b/>
        </w:rPr>
      </w:pPr>
      <w:r w:rsidRPr="00381B43">
        <w:rPr>
          <w:b/>
        </w:rPr>
        <w:t>2.</w:t>
      </w:r>
      <w:proofErr w:type="gramStart"/>
      <w:r w:rsidRPr="00381B43">
        <w:rPr>
          <w:b/>
        </w:rPr>
        <w:t>7.Исчерпывающий</w:t>
      </w:r>
      <w:proofErr w:type="gramEnd"/>
      <w:r w:rsidRPr="00381B43">
        <w:rPr>
          <w:b/>
        </w:rPr>
        <w:t xml:space="preserve"> перечень оснований для отказа в приеме</w:t>
      </w:r>
    </w:p>
    <w:p w:rsidR="009D541C" w:rsidRPr="00381B43" w:rsidRDefault="009D541C" w:rsidP="009D541C">
      <w:pPr>
        <w:autoSpaceDE w:val="0"/>
        <w:autoSpaceDN w:val="0"/>
        <w:adjustRightInd w:val="0"/>
        <w:ind w:firstLine="540"/>
        <w:jc w:val="center"/>
        <w:rPr>
          <w:b/>
        </w:rPr>
      </w:pPr>
      <w:r w:rsidRPr="00381B43">
        <w:rPr>
          <w:b/>
        </w:rPr>
        <w:t>документов, необходимых для предоставления</w:t>
      </w:r>
    </w:p>
    <w:p w:rsidR="009D541C" w:rsidRPr="00381B43" w:rsidRDefault="009D541C" w:rsidP="009D541C">
      <w:pPr>
        <w:autoSpaceDE w:val="0"/>
        <w:autoSpaceDN w:val="0"/>
        <w:adjustRightInd w:val="0"/>
        <w:ind w:firstLine="540"/>
        <w:jc w:val="center"/>
        <w:rPr>
          <w:b/>
        </w:rPr>
      </w:pPr>
      <w:r w:rsidRPr="00381B43">
        <w:rPr>
          <w:b/>
        </w:rPr>
        <w:t>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D541C" w:rsidRPr="00381B43" w:rsidRDefault="009D541C" w:rsidP="009D541C">
      <w:pPr>
        <w:ind w:firstLine="540"/>
        <w:jc w:val="both"/>
        <w:rPr>
          <w:rFonts w:eastAsia="Calibri"/>
        </w:rPr>
      </w:pPr>
    </w:p>
    <w:p w:rsidR="009D541C" w:rsidRPr="00381B43" w:rsidRDefault="009D541C" w:rsidP="009D541C">
      <w:pPr>
        <w:ind w:firstLine="426"/>
        <w:jc w:val="center"/>
        <w:rPr>
          <w:rFonts w:eastAsia="Calibri"/>
          <w:b/>
        </w:rPr>
      </w:pPr>
      <w:r w:rsidRPr="00381B43">
        <w:rPr>
          <w:rFonts w:eastAsia="Calibri"/>
          <w:b/>
        </w:rPr>
        <w:t>2.8.Перечень оснований для приостановления или отказа</w:t>
      </w:r>
    </w:p>
    <w:p w:rsidR="009D541C" w:rsidRPr="00381B43" w:rsidRDefault="009D541C" w:rsidP="009D541C">
      <w:pPr>
        <w:ind w:firstLine="426"/>
        <w:jc w:val="center"/>
        <w:rPr>
          <w:rFonts w:eastAsia="Calibri"/>
          <w:b/>
        </w:rPr>
      </w:pPr>
      <w:r w:rsidRPr="00381B43">
        <w:rPr>
          <w:rFonts w:eastAsia="Calibri"/>
          <w:b/>
        </w:rPr>
        <w:t>в предоставлении муниципальной услуги</w:t>
      </w:r>
    </w:p>
    <w:p w:rsidR="009D541C" w:rsidRPr="00381B43" w:rsidRDefault="009D541C" w:rsidP="009D541C">
      <w:pPr>
        <w:ind w:firstLine="567"/>
        <w:jc w:val="both"/>
      </w:pPr>
      <w:r w:rsidRPr="00381B43">
        <w:rPr>
          <w:rFonts w:eastAsia="Calibri"/>
        </w:rPr>
        <w:t xml:space="preserve">2.8.1. </w:t>
      </w:r>
      <w:r w:rsidRPr="00381B43">
        <w:t>Основания для приостановления предоставления муниципальной услуги отсутствуют.</w:t>
      </w:r>
      <w:r w:rsidRPr="00381B43">
        <w:rPr>
          <w:rFonts w:eastAsia="Calibri"/>
        </w:rPr>
        <w:t xml:space="preserve">       </w:t>
      </w:r>
    </w:p>
    <w:p w:rsidR="009D541C" w:rsidRPr="00381B43" w:rsidRDefault="009D541C" w:rsidP="009D541C">
      <w:pPr>
        <w:ind w:firstLine="567"/>
        <w:jc w:val="both"/>
        <w:rPr>
          <w:rFonts w:eastAsia="Calibri"/>
        </w:rPr>
      </w:pPr>
      <w:r w:rsidRPr="00381B43">
        <w:rPr>
          <w:rFonts w:eastAsia="Calibri"/>
        </w:rPr>
        <w:t>2.8.2.   Основания для отказа в предоставлении муниципальной услуги:</w:t>
      </w:r>
    </w:p>
    <w:p w:rsidR="009D541C" w:rsidRPr="00381B43" w:rsidRDefault="009D541C" w:rsidP="009D541C">
      <w:pPr>
        <w:autoSpaceDE w:val="0"/>
        <w:autoSpaceDN w:val="0"/>
        <w:adjustRightInd w:val="0"/>
        <w:ind w:firstLine="567"/>
        <w:jc w:val="both"/>
        <w:rPr>
          <w:rFonts w:eastAsia="Calibri"/>
        </w:rPr>
      </w:pPr>
      <w:r w:rsidRPr="00381B43">
        <w:rPr>
          <w:rFonts w:eastAsia="Calibri"/>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D541C" w:rsidRPr="00381B43" w:rsidRDefault="009D541C" w:rsidP="009D541C">
      <w:pPr>
        <w:autoSpaceDE w:val="0"/>
        <w:autoSpaceDN w:val="0"/>
        <w:adjustRightInd w:val="0"/>
        <w:ind w:firstLine="567"/>
        <w:jc w:val="both"/>
        <w:rPr>
          <w:rFonts w:eastAsia="Calibri"/>
        </w:rPr>
      </w:pPr>
      <w:r w:rsidRPr="00381B43">
        <w:rPr>
          <w:rFonts w:eastAsia="Calibri"/>
        </w:rPr>
        <w:t>2) планируемое на условиях сервитута использование земельного участка не допускается в соответствии с федеральными законами;</w:t>
      </w:r>
    </w:p>
    <w:p w:rsidR="009D541C" w:rsidRPr="00381B43" w:rsidRDefault="009D541C" w:rsidP="009D541C">
      <w:pPr>
        <w:autoSpaceDE w:val="0"/>
        <w:autoSpaceDN w:val="0"/>
        <w:adjustRightInd w:val="0"/>
        <w:ind w:firstLine="567"/>
        <w:jc w:val="both"/>
        <w:rPr>
          <w:rFonts w:eastAsia="Calibri"/>
        </w:rPr>
      </w:pPr>
      <w:r w:rsidRPr="00381B43">
        <w:rPr>
          <w:rFonts w:eastAsia="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D541C" w:rsidRPr="00381B43" w:rsidRDefault="009D541C" w:rsidP="009D541C">
      <w:pPr>
        <w:autoSpaceDE w:val="0"/>
        <w:autoSpaceDN w:val="0"/>
        <w:adjustRightInd w:val="0"/>
        <w:ind w:firstLine="567"/>
        <w:jc w:val="both"/>
      </w:pPr>
      <w:r w:rsidRPr="00381B43">
        <w:rPr>
          <w:rFonts w:eastAsia="Calibri"/>
        </w:rPr>
        <w:t xml:space="preserve"> </w:t>
      </w:r>
      <w:r w:rsidRPr="00381B43">
        <w:rPr>
          <w:rFonts w:eastAsia="Calibri"/>
        </w:rPr>
        <w:tab/>
      </w:r>
    </w:p>
    <w:p w:rsidR="009D541C" w:rsidRPr="00381B43" w:rsidRDefault="009D541C" w:rsidP="009D541C">
      <w:pPr>
        <w:pStyle w:val="ConsPlusNormal"/>
        <w:rPr>
          <w:rFonts w:ascii="Times New Roman" w:hAnsi="Times New Roman" w:cs="Times New Roman"/>
          <w:b/>
          <w:sz w:val="24"/>
          <w:szCs w:val="24"/>
        </w:rPr>
      </w:pPr>
      <w:r w:rsidRPr="00381B43">
        <w:rPr>
          <w:rFonts w:ascii="Times New Roman" w:eastAsia="Calibri" w:hAnsi="Times New Roman" w:cs="Times New Roman"/>
          <w:b/>
          <w:sz w:val="24"/>
          <w:szCs w:val="24"/>
        </w:rPr>
        <w:t xml:space="preserve">               2.9.</w:t>
      </w:r>
      <w:r w:rsidRPr="00381B43">
        <w:rPr>
          <w:rFonts w:ascii="Times New Roman" w:hAnsi="Times New Roman" w:cs="Times New Roman"/>
          <w:b/>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 </w:t>
      </w:r>
    </w:p>
    <w:p w:rsidR="009D541C" w:rsidRPr="00381B43" w:rsidRDefault="009D541C" w:rsidP="009D541C">
      <w:pPr>
        <w:pStyle w:val="ConsPlusNormal"/>
        <w:jc w:val="both"/>
        <w:rPr>
          <w:rFonts w:ascii="Times New Roman" w:hAnsi="Times New Roman" w:cs="Times New Roman"/>
          <w:b/>
          <w:sz w:val="24"/>
          <w:szCs w:val="24"/>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Муниципальная услуга предоставляется на бесплатной основе.</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ind w:firstLine="567"/>
        <w:jc w:val="both"/>
        <w:rPr>
          <w:rFonts w:eastAsia="Calibri"/>
        </w:rPr>
      </w:pPr>
    </w:p>
    <w:p w:rsidR="009D541C" w:rsidRPr="00381B43" w:rsidRDefault="009D541C" w:rsidP="009D541C">
      <w:pPr>
        <w:ind w:firstLine="567"/>
        <w:jc w:val="center"/>
        <w:rPr>
          <w:rFonts w:eastAsia="Calibri"/>
        </w:rPr>
      </w:pPr>
    </w:p>
    <w:p w:rsidR="009D541C" w:rsidRPr="00381B43" w:rsidRDefault="009D541C" w:rsidP="009D541C">
      <w:pPr>
        <w:jc w:val="center"/>
        <w:rPr>
          <w:rFonts w:eastAsia="Calibri"/>
          <w:b/>
        </w:rPr>
      </w:pPr>
      <w:r w:rsidRPr="00381B43">
        <w:rPr>
          <w:rFonts w:eastAsia="Calibri"/>
          <w:b/>
        </w:rPr>
        <w:t>2.10.Максимальный срок ожидания в очереди при подаче заявлений</w:t>
      </w:r>
    </w:p>
    <w:p w:rsidR="009D541C" w:rsidRPr="00381B43" w:rsidRDefault="009D541C" w:rsidP="009D541C">
      <w:pPr>
        <w:jc w:val="center"/>
        <w:rPr>
          <w:rFonts w:eastAsia="Calibri"/>
          <w:b/>
        </w:rPr>
      </w:pPr>
      <w:r w:rsidRPr="00381B43">
        <w:rPr>
          <w:rFonts w:eastAsia="Calibri"/>
          <w:b/>
        </w:rPr>
        <w:t>о предоставлении муниципальной услуги и при получении</w:t>
      </w:r>
    </w:p>
    <w:p w:rsidR="009D541C" w:rsidRPr="00381B43" w:rsidRDefault="009D541C" w:rsidP="009D541C">
      <w:pPr>
        <w:jc w:val="center"/>
        <w:rPr>
          <w:rFonts w:eastAsia="Calibri"/>
          <w:b/>
        </w:rPr>
      </w:pPr>
      <w:r w:rsidRPr="00381B43">
        <w:rPr>
          <w:rFonts w:eastAsia="Calibri"/>
          <w:b/>
        </w:rPr>
        <w:t>результата предоставления муниципальной услуги</w:t>
      </w:r>
    </w:p>
    <w:p w:rsidR="009D541C" w:rsidRPr="00381B43" w:rsidRDefault="009D541C" w:rsidP="009D541C">
      <w:pPr>
        <w:jc w:val="both"/>
        <w:rPr>
          <w:rFonts w:eastAsia="Calibri"/>
          <w:b/>
        </w:rPr>
      </w:pPr>
    </w:p>
    <w:p w:rsidR="009D541C" w:rsidRPr="00381B43" w:rsidRDefault="009D541C" w:rsidP="009D541C">
      <w:pPr>
        <w:ind w:firstLine="540"/>
        <w:jc w:val="both"/>
        <w:rPr>
          <w:rFonts w:eastAsia="Calibri"/>
        </w:rPr>
      </w:pPr>
      <w:r w:rsidRPr="00381B43">
        <w:rPr>
          <w:rFonts w:eastAsia="Calibri"/>
        </w:rPr>
        <w:t>2.10.1. Время ожидания в очереди для подачи заявлений не может превышать 15 минут.</w:t>
      </w:r>
    </w:p>
    <w:p w:rsidR="009D541C" w:rsidRPr="00381B43" w:rsidRDefault="009D541C" w:rsidP="009D541C">
      <w:pPr>
        <w:ind w:firstLine="540"/>
        <w:jc w:val="both"/>
        <w:rPr>
          <w:rFonts w:eastAsia="Calibri"/>
        </w:rPr>
      </w:pPr>
      <w:r w:rsidRPr="00381B43">
        <w:rPr>
          <w:rFonts w:eastAsia="Calibri"/>
        </w:rPr>
        <w:t>2.10.2.Время ожидания в очереди при получении результата предоставления муниципальной услуги не может превышать 15 минут.</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2.11.Требования к помещениям, в которых располагаются</w:t>
      </w:r>
    </w:p>
    <w:p w:rsidR="009D541C" w:rsidRPr="00381B43" w:rsidRDefault="009D541C" w:rsidP="009D541C">
      <w:pPr>
        <w:jc w:val="center"/>
        <w:rPr>
          <w:rFonts w:eastAsia="Calibri"/>
          <w:b/>
        </w:rPr>
      </w:pPr>
      <w:r w:rsidRPr="00381B43">
        <w:rPr>
          <w:rFonts w:eastAsia="Calibri"/>
          <w:b/>
        </w:rPr>
        <w:t>органы и организации, непосредственно осуществляющие</w:t>
      </w:r>
    </w:p>
    <w:p w:rsidR="009D541C" w:rsidRPr="00381B43" w:rsidRDefault="009D541C" w:rsidP="009D541C">
      <w:pPr>
        <w:jc w:val="center"/>
        <w:rPr>
          <w:rFonts w:eastAsia="Calibri"/>
          <w:b/>
        </w:rPr>
      </w:pPr>
      <w:r w:rsidRPr="00381B43">
        <w:rPr>
          <w:rFonts w:eastAsia="Calibri"/>
          <w:b/>
        </w:rPr>
        <w:t>прием документов, необходимых для предоставления</w:t>
      </w:r>
    </w:p>
    <w:p w:rsidR="009D541C" w:rsidRPr="00381B43" w:rsidRDefault="009D541C" w:rsidP="009D541C">
      <w:pPr>
        <w:jc w:val="center"/>
        <w:rPr>
          <w:rFonts w:eastAsia="Calibri"/>
          <w:b/>
        </w:rPr>
      </w:pPr>
      <w:r w:rsidRPr="00381B43">
        <w:rPr>
          <w:rFonts w:eastAsia="Calibri"/>
          <w:b/>
        </w:rPr>
        <w:t>муниципальных услуг</w:t>
      </w:r>
    </w:p>
    <w:p w:rsidR="009D541C" w:rsidRPr="00381B43" w:rsidRDefault="009D541C" w:rsidP="009D541C">
      <w:pPr>
        <w:jc w:val="both"/>
        <w:rPr>
          <w:rFonts w:eastAsia="Calibri"/>
        </w:rPr>
      </w:pPr>
    </w:p>
    <w:p w:rsidR="009D541C" w:rsidRPr="00381B43" w:rsidRDefault="009D541C" w:rsidP="009D541C">
      <w:pPr>
        <w:ind w:firstLine="540"/>
        <w:jc w:val="both"/>
        <w:rPr>
          <w:rFonts w:eastAsia="Calibri"/>
        </w:rPr>
      </w:pPr>
      <w:r w:rsidRPr="00381B43">
        <w:rPr>
          <w:rFonts w:eastAsia="Calibri"/>
        </w:rPr>
        <w:lastRenderedPageBreak/>
        <w:t>Места предоставления муниципальной услуги должны отвечать следующим требованиям:</w:t>
      </w:r>
    </w:p>
    <w:p w:rsidR="009D541C" w:rsidRPr="00381B43" w:rsidRDefault="009D541C" w:rsidP="009D541C">
      <w:pPr>
        <w:ind w:firstLine="540"/>
        <w:jc w:val="both"/>
        <w:rPr>
          <w:rFonts w:eastAsia="Calibri"/>
        </w:rPr>
      </w:pPr>
      <w:r w:rsidRPr="00381B43">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9D541C" w:rsidRPr="00381B43" w:rsidRDefault="009D541C" w:rsidP="009D541C">
      <w:pPr>
        <w:ind w:firstLine="540"/>
        <w:jc w:val="both"/>
        <w:rPr>
          <w:rFonts w:eastAsia="Calibri"/>
        </w:rPr>
      </w:pPr>
      <w:r w:rsidRPr="00381B43">
        <w:rPr>
          <w:rFonts w:eastAsia="Calibri"/>
        </w:rPr>
        <w:t xml:space="preserve"> Входы в помещения оборудуются расширенными проходами, позволяющими обеспечить беспрепятственный доступ.</w:t>
      </w:r>
    </w:p>
    <w:p w:rsidR="009D541C" w:rsidRPr="00381B43" w:rsidRDefault="009D541C" w:rsidP="009D541C">
      <w:pPr>
        <w:ind w:firstLine="540"/>
        <w:jc w:val="both"/>
        <w:rPr>
          <w:rFonts w:eastAsia="Calibri"/>
        </w:rPr>
      </w:pPr>
      <w:r w:rsidRPr="00381B43">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9D541C" w:rsidRPr="00381B43" w:rsidRDefault="009D541C" w:rsidP="009D541C">
      <w:pPr>
        <w:ind w:firstLine="540"/>
        <w:jc w:val="both"/>
        <w:rPr>
          <w:rFonts w:eastAsia="Calibri"/>
        </w:rPr>
      </w:pPr>
      <w:r w:rsidRPr="00381B43">
        <w:rPr>
          <w:rFonts w:eastAsia="Calibri"/>
        </w:rPr>
        <w:t xml:space="preserve"> Помещения для работы с заинтересованными лицами оборудуются соответствующими вывесками, указателями. </w:t>
      </w:r>
    </w:p>
    <w:p w:rsidR="009D541C" w:rsidRPr="00381B43" w:rsidRDefault="009D541C" w:rsidP="009D541C">
      <w:pPr>
        <w:ind w:firstLine="540"/>
        <w:jc w:val="both"/>
        <w:rPr>
          <w:rFonts w:eastAsia="Calibri"/>
        </w:rPr>
      </w:pPr>
      <w:r w:rsidRPr="00381B43">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D541C" w:rsidRPr="00381B43" w:rsidRDefault="009D541C" w:rsidP="009D541C">
      <w:pPr>
        <w:ind w:firstLine="540"/>
        <w:jc w:val="both"/>
        <w:rPr>
          <w:rFonts w:eastAsia="Calibri"/>
        </w:rPr>
      </w:pPr>
      <w:r w:rsidRPr="00381B43">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9D541C" w:rsidRPr="00381B43" w:rsidRDefault="009D541C" w:rsidP="009D541C">
      <w:pPr>
        <w:ind w:firstLine="540"/>
        <w:jc w:val="both"/>
        <w:rPr>
          <w:rFonts w:eastAsia="Calibri"/>
        </w:rPr>
      </w:pPr>
      <w:r w:rsidRPr="00381B43">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D541C" w:rsidRPr="00381B43" w:rsidRDefault="009D541C" w:rsidP="009D541C">
      <w:pPr>
        <w:ind w:firstLine="540"/>
        <w:jc w:val="both"/>
        <w:rPr>
          <w:rFonts w:eastAsia="Calibri"/>
        </w:rPr>
      </w:pPr>
    </w:p>
    <w:p w:rsidR="009D541C" w:rsidRDefault="009D541C" w:rsidP="009D541C">
      <w:pPr>
        <w:jc w:val="center"/>
        <w:rPr>
          <w:rFonts w:eastAsia="Calibri"/>
          <w:b/>
        </w:rPr>
      </w:pPr>
    </w:p>
    <w:p w:rsidR="009D541C" w:rsidRPr="00381B43" w:rsidRDefault="009D541C" w:rsidP="009D541C">
      <w:pPr>
        <w:jc w:val="center"/>
        <w:rPr>
          <w:rFonts w:eastAsia="Calibri"/>
          <w:b/>
        </w:rPr>
      </w:pPr>
      <w:r w:rsidRPr="00381B43">
        <w:rPr>
          <w:rFonts w:eastAsia="Calibri"/>
          <w:b/>
        </w:rPr>
        <w:t>2.12.Показатели доступности и качества муниципальной услуги</w:t>
      </w:r>
    </w:p>
    <w:p w:rsidR="009D541C" w:rsidRPr="00381B43" w:rsidRDefault="009D541C" w:rsidP="009D541C">
      <w:pPr>
        <w:ind w:firstLine="540"/>
        <w:jc w:val="both"/>
        <w:rPr>
          <w:rFonts w:eastAsia="Calibri"/>
        </w:rPr>
      </w:pPr>
      <w:r w:rsidRPr="00381B43">
        <w:rPr>
          <w:rFonts w:eastAsia="Calibri"/>
        </w:rPr>
        <w:t>2.12.1 Показателем доступности и качества муниципальной услуги является возможность:</w:t>
      </w:r>
    </w:p>
    <w:p w:rsidR="009D541C" w:rsidRPr="00381B43" w:rsidRDefault="009D541C" w:rsidP="009D541C">
      <w:pPr>
        <w:ind w:firstLine="540"/>
        <w:jc w:val="both"/>
        <w:rPr>
          <w:rFonts w:eastAsia="Calibri"/>
        </w:rPr>
      </w:pPr>
      <w:r w:rsidRPr="00381B43">
        <w:rPr>
          <w:rFonts w:eastAsia="Calibri"/>
        </w:rPr>
        <w:t>- получать муниципальную услугу своевременно и в соответствии со стандартом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D541C" w:rsidRPr="00381B43" w:rsidRDefault="009D541C" w:rsidP="009D541C">
      <w:pPr>
        <w:ind w:firstLine="540"/>
        <w:jc w:val="both"/>
        <w:rPr>
          <w:rFonts w:eastAsia="Calibri"/>
        </w:rPr>
      </w:pPr>
      <w:r w:rsidRPr="00381B43">
        <w:rPr>
          <w:rFonts w:eastAsia="Calibri"/>
        </w:rPr>
        <w:t>- получать информацию о результате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2.12.2 Основные требования к качеству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 своевременность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 достоверность и полнота информирования заинтересованного лица о ходе рассмотрения его обращения;</w:t>
      </w:r>
    </w:p>
    <w:p w:rsidR="009D541C" w:rsidRPr="00381B43" w:rsidRDefault="009D541C" w:rsidP="009D541C">
      <w:pPr>
        <w:ind w:firstLine="540"/>
        <w:jc w:val="both"/>
        <w:rPr>
          <w:rFonts w:eastAsia="Calibri"/>
        </w:rPr>
      </w:pPr>
      <w:r w:rsidRPr="00381B43">
        <w:rPr>
          <w:rFonts w:eastAsia="Calibri"/>
        </w:rPr>
        <w:t>- удобство и доступность получения заинтересованным лицом информации о порядке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2.12.3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2.13. Иные требования, в том числе учитывающие особенности</w:t>
      </w:r>
    </w:p>
    <w:p w:rsidR="009D541C" w:rsidRPr="00381B43" w:rsidRDefault="009D541C" w:rsidP="009D541C">
      <w:pPr>
        <w:jc w:val="center"/>
        <w:rPr>
          <w:rFonts w:eastAsia="Calibri"/>
          <w:b/>
        </w:rPr>
      </w:pPr>
      <w:r w:rsidRPr="00381B43">
        <w:rPr>
          <w:rFonts w:eastAsia="Calibri"/>
          <w:b/>
        </w:rPr>
        <w:t>предоставления муниципальной услуги в многофункциональных</w:t>
      </w:r>
    </w:p>
    <w:p w:rsidR="009D541C" w:rsidRPr="00381B43" w:rsidRDefault="009D541C" w:rsidP="009D541C">
      <w:pPr>
        <w:jc w:val="center"/>
        <w:rPr>
          <w:rFonts w:eastAsia="Calibri"/>
          <w:b/>
        </w:rPr>
      </w:pPr>
      <w:r w:rsidRPr="00381B43">
        <w:rPr>
          <w:rFonts w:eastAsia="Calibri"/>
          <w:b/>
        </w:rPr>
        <w:t>центрах предоставления государственных и муниципальных</w:t>
      </w:r>
    </w:p>
    <w:p w:rsidR="009D541C" w:rsidRPr="00381B43" w:rsidRDefault="009D541C" w:rsidP="009D541C">
      <w:pPr>
        <w:jc w:val="center"/>
        <w:rPr>
          <w:rFonts w:eastAsia="Calibri"/>
          <w:b/>
        </w:rPr>
      </w:pPr>
      <w:r w:rsidRPr="00381B43">
        <w:rPr>
          <w:rFonts w:eastAsia="Calibri"/>
          <w:b/>
        </w:rPr>
        <w:t>услуг и особенности предоставления муниципальной</w:t>
      </w:r>
    </w:p>
    <w:p w:rsidR="009D541C" w:rsidRPr="00381B43" w:rsidRDefault="009D541C" w:rsidP="009D541C">
      <w:pPr>
        <w:jc w:val="center"/>
        <w:rPr>
          <w:rFonts w:eastAsia="Calibri"/>
          <w:b/>
        </w:rPr>
      </w:pPr>
      <w:r w:rsidRPr="00381B43">
        <w:rPr>
          <w:rFonts w:eastAsia="Calibri"/>
          <w:b/>
        </w:rPr>
        <w:t>услуги в электронной форме</w:t>
      </w:r>
    </w:p>
    <w:p w:rsidR="009D541C" w:rsidRPr="00381B43" w:rsidRDefault="009D541C" w:rsidP="009D541C">
      <w:pPr>
        <w:ind w:firstLine="540"/>
        <w:jc w:val="both"/>
        <w:rPr>
          <w:rFonts w:eastAsia="Calibri"/>
        </w:rPr>
      </w:pPr>
      <w:r w:rsidRPr="00381B43">
        <w:rPr>
          <w:rFonts w:eastAsia="Calibri"/>
        </w:rPr>
        <w:t>2.13.1. Предоставление муниципальной услуги предусмотрено на базе ГАУ «МФЦ».</w:t>
      </w:r>
    </w:p>
    <w:p w:rsidR="009D541C" w:rsidRPr="00381B43" w:rsidRDefault="009D541C" w:rsidP="009D541C">
      <w:pPr>
        <w:ind w:firstLine="540"/>
        <w:jc w:val="both"/>
        <w:rPr>
          <w:rFonts w:eastAsia="Calibri"/>
        </w:rPr>
      </w:pPr>
      <w:r w:rsidRPr="00381B43">
        <w:rPr>
          <w:rFonts w:eastAsia="Calibri"/>
        </w:rPr>
        <w:t xml:space="preserve">2.13.2.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381B43">
        <w:rPr>
          <w:rFonts w:eastAsia="Calibri"/>
        </w:rPr>
        <w:t>jpg</w:t>
      </w:r>
      <w:proofErr w:type="spellEnd"/>
      <w:r w:rsidRPr="00381B43">
        <w:rPr>
          <w:rFonts w:eastAsia="Calibri"/>
        </w:rPr>
        <w:t xml:space="preserve">, </w:t>
      </w:r>
      <w:proofErr w:type="spellStart"/>
      <w:r w:rsidRPr="00381B43">
        <w:rPr>
          <w:rFonts w:eastAsia="Calibri"/>
        </w:rPr>
        <w:t>doc</w:t>
      </w:r>
      <w:proofErr w:type="spellEnd"/>
      <w:r w:rsidRPr="00381B43">
        <w:rPr>
          <w:rFonts w:eastAsia="Calibri"/>
        </w:rPr>
        <w:t xml:space="preserve">, </w:t>
      </w:r>
      <w:proofErr w:type="spellStart"/>
      <w:r w:rsidRPr="00381B43">
        <w:rPr>
          <w:rFonts w:eastAsia="Calibri"/>
        </w:rPr>
        <w:t>docx</w:t>
      </w:r>
      <w:proofErr w:type="spellEnd"/>
      <w:r w:rsidRPr="00381B43">
        <w:rPr>
          <w:rFonts w:eastAsia="Calibri"/>
        </w:rPr>
        <w:t xml:space="preserve">, </w:t>
      </w:r>
      <w:proofErr w:type="spellStart"/>
      <w:r w:rsidRPr="00381B43">
        <w:rPr>
          <w:rFonts w:eastAsia="Calibri"/>
        </w:rPr>
        <w:t>pdf</w:t>
      </w:r>
      <w:proofErr w:type="spellEnd"/>
      <w:r w:rsidRPr="00381B43">
        <w:rPr>
          <w:rFonts w:eastAsia="Calibri"/>
        </w:rPr>
        <w:t xml:space="preserve">, </w:t>
      </w:r>
      <w:proofErr w:type="spellStart"/>
      <w:r w:rsidRPr="00381B43">
        <w:rPr>
          <w:rFonts w:eastAsia="Calibri"/>
        </w:rPr>
        <w:t>rar</w:t>
      </w:r>
      <w:proofErr w:type="spellEnd"/>
      <w:r w:rsidRPr="00381B43">
        <w:rPr>
          <w:rFonts w:eastAsia="Calibri"/>
        </w:rPr>
        <w:t xml:space="preserve">, </w:t>
      </w:r>
      <w:proofErr w:type="spellStart"/>
      <w:r w:rsidRPr="00381B43">
        <w:rPr>
          <w:rFonts w:eastAsia="Calibri"/>
        </w:rPr>
        <w:t>zip</w:t>
      </w:r>
      <w:proofErr w:type="spellEnd"/>
      <w:r w:rsidRPr="00381B43">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9D541C" w:rsidRPr="00381B43" w:rsidRDefault="009D541C" w:rsidP="009D541C">
      <w:pPr>
        <w:ind w:firstLine="540"/>
        <w:jc w:val="both"/>
        <w:rPr>
          <w:rFonts w:eastAsia="Calibri"/>
        </w:rPr>
      </w:pPr>
      <w:r w:rsidRPr="00381B43">
        <w:rPr>
          <w:rFonts w:eastAsia="Calibri"/>
        </w:rPr>
        <w:lastRenderedPageBreak/>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9D541C" w:rsidRPr="00381B43" w:rsidRDefault="009D541C" w:rsidP="009D541C">
      <w:pPr>
        <w:ind w:firstLine="540"/>
        <w:jc w:val="both"/>
        <w:rPr>
          <w:rFonts w:eastAsia="Calibri"/>
        </w:rPr>
      </w:pPr>
      <w:r w:rsidRPr="00381B43">
        <w:rPr>
          <w:rFonts w:eastAsia="Calibri"/>
        </w:rPr>
        <w:t>2.</w:t>
      </w:r>
      <w:r>
        <w:rPr>
          <w:rFonts w:eastAsia="Calibri"/>
        </w:rPr>
        <w:t>13.3</w:t>
      </w:r>
      <w:r w:rsidRPr="00381B43">
        <w:rPr>
          <w:rFonts w:eastAsia="Calibri"/>
        </w:rPr>
        <w:t>. В случае предоставления муниципальной услуги на базе ГАУ «МФЦ» срок исполнения услуги увеличивается на 3 (три) рабочих дня.</w:t>
      </w:r>
    </w:p>
    <w:p w:rsidR="009D541C" w:rsidRPr="00381B43" w:rsidRDefault="009D541C" w:rsidP="009D541C">
      <w:pPr>
        <w:jc w:val="both"/>
        <w:rPr>
          <w:rFonts w:eastAsia="Calibri"/>
        </w:rPr>
      </w:pPr>
    </w:p>
    <w:p w:rsidR="009D541C" w:rsidRPr="00381B43" w:rsidRDefault="009D541C" w:rsidP="009D541C">
      <w:pPr>
        <w:jc w:val="center"/>
        <w:rPr>
          <w:rFonts w:eastAsia="Calibri"/>
        </w:rPr>
      </w:pPr>
    </w:p>
    <w:p w:rsidR="009D541C" w:rsidRPr="00381B43" w:rsidRDefault="009D541C" w:rsidP="009D541C">
      <w:pPr>
        <w:jc w:val="center"/>
        <w:rPr>
          <w:rFonts w:eastAsia="Calibri"/>
          <w:b/>
        </w:rPr>
      </w:pPr>
      <w:r w:rsidRPr="00381B43">
        <w:rPr>
          <w:rFonts w:eastAsia="Calibri"/>
          <w:b/>
        </w:rPr>
        <w:t>III. СОСТАВ, ПОСЛЕДОВАТЕЛЬНОСТЬ И СРОКИ</w:t>
      </w:r>
    </w:p>
    <w:p w:rsidR="009D541C" w:rsidRPr="00381B43" w:rsidRDefault="009D541C" w:rsidP="009D541C">
      <w:pPr>
        <w:jc w:val="center"/>
        <w:rPr>
          <w:rFonts w:eastAsia="Calibri"/>
          <w:b/>
        </w:rPr>
      </w:pPr>
      <w:r w:rsidRPr="00381B43">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541C" w:rsidRPr="00381B43" w:rsidRDefault="009D541C" w:rsidP="009D541C">
      <w:pPr>
        <w:rPr>
          <w:rFonts w:eastAsia="Calibri"/>
          <w:b/>
        </w:rPr>
      </w:pPr>
    </w:p>
    <w:p w:rsidR="009D541C" w:rsidRPr="00381B43" w:rsidRDefault="009D541C" w:rsidP="009D541C">
      <w:pPr>
        <w:jc w:val="center"/>
        <w:rPr>
          <w:rFonts w:eastAsia="Calibri"/>
          <w:b/>
        </w:rPr>
      </w:pPr>
      <w:r w:rsidRPr="00381B43">
        <w:rPr>
          <w:rFonts w:eastAsia="Calibri"/>
          <w:b/>
        </w:rPr>
        <w:t>3.1.Исчерпывающий перечень административных процедур</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прием и регистрацию заявления и прилагаемых к нему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рассмотрение представленных документов, истребование документов (сведений) в рамках межведомственного информационного взаимодействия;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подготовку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направление (выдачу) заявителю результата предоставления муниципальной услуги.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583" w:history="1">
        <w:r w:rsidRPr="00381B43">
          <w:rPr>
            <w:rFonts w:ascii="Times New Roman" w:hAnsi="Times New Roman" w:cs="Times New Roman"/>
            <w:color w:val="0000FF"/>
            <w:sz w:val="24"/>
            <w:szCs w:val="24"/>
          </w:rPr>
          <w:t>блок-схеме</w:t>
        </w:r>
      </w:hyperlink>
      <w:r w:rsidRPr="00381B43">
        <w:rPr>
          <w:rFonts w:ascii="Times New Roman" w:hAnsi="Times New Roman" w:cs="Times New Roman"/>
          <w:sz w:val="24"/>
          <w:szCs w:val="24"/>
        </w:rPr>
        <w:t xml:space="preserve"> предоставления муниципальной услуги, приведенной в приложении N 3 к настоящему Административному регламенту.</w:t>
      </w:r>
    </w:p>
    <w:p w:rsidR="009D541C" w:rsidRPr="004569E6" w:rsidRDefault="009D541C" w:rsidP="009D541C">
      <w:pPr>
        <w:pStyle w:val="ConsPlusNormal"/>
        <w:jc w:val="both"/>
        <w:rPr>
          <w:rFonts w:ascii="Times New Roman" w:hAnsi="Times New Roman" w:cs="Times New Roman"/>
          <w:sz w:val="24"/>
          <w:szCs w:val="24"/>
        </w:rPr>
      </w:pPr>
    </w:p>
    <w:p w:rsidR="009D541C" w:rsidRPr="004569E6" w:rsidRDefault="009D541C" w:rsidP="009D541C">
      <w:pPr>
        <w:pStyle w:val="ConsPlusNormal"/>
        <w:jc w:val="both"/>
        <w:rPr>
          <w:rFonts w:ascii="Times New Roman" w:hAnsi="Times New Roman" w:cs="Times New Roman"/>
          <w:sz w:val="24"/>
          <w:szCs w:val="24"/>
        </w:rPr>
      </w:pPr>
    </w:p>
    <w:p w:rsidR="009D541C" w:rsidRPr="004569E6" w:rsidRDefault="009D541C" w:rsidP="009D541C">
      <w:pPr>
        <w:pStyle w:val="ConsPlusNormal"/>
        <w:jc w:val="both"/>
        <w:rPr>
          <w:rFonts w:ascii="Times New Roman" w:hAnsi="Times New Roman" w:cs="Times New Roman"/>
          <w:sz w:val="24"/>
          <w:szCs w:val="24"/>
        </w:rPr>
      </w:pPr>
    </w:p>
    <w:p w:rsidR="009D541C" w:rsidRPr="00381B43" w:rsidRDefault="009D541C" w:rsidP="009D541C">
      <w:pPr>
        <w:jc w:val="center"/>
        <w:rPr>
          <w:rFonts w:eastAsia="Calibri"/>
        </w:rPr>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eastAsia="Calibri" w:hAnsi="Times New Roman" w:cs="Times New Roman"/>
          <w:sz w:val="24"/>
          <w:szCs w:val="24"/>
        </w:rPr>
        <w:t>3.2.</w:t>
      </w:r>
      <w:r w:rsidRPr="00381B43">
        <w:rPr>
          <w:rFonts w:ascii="Times New Roman" w:hAnsi="Times New Roman" w:cs="Times New Roman"/>
          <w:sz w:val="24"/>
          <w:szCs w:val="24"/>
        </w:rPr>
        <w:t xml:space="preserve"> . Прием и регистрация заявления и прилагаемых </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к нему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3.2.1. Основанием для начала административной процедуры является обращение заявителя  или его уполномоченного представителя в Администрацию или </w:t>
      </w:r>
      <w:r w:rsidRPr="00381B43">
        <w:rPr>
          <w:rFonts w:ascii="Times New Roman" w:eastAsia="Calibri" w:hAnsi="Times New Roman" w:cs="Times New Roman"/>
          <w:sz w:val="24"/>
          <w:szCs w:val="24"/>
        </w:rPr>
        <w:t xml:space="preserve">ГАУ «МФЦ» </w:t>
      </w:r>
      <w:r w:rsidRPr="00381B43">
        <w:rPr>
          <w:rFonts w:ascii="Times New Roman" w:hAnsi="Times New Roman" w:cs="Times New Roman"/>
          <w:sz w:val="24"/>
          <w:szCs w:val="24"/>
        </w:rPr>
        <w:t>с заявлением о заключении соглашения об установлении сервитута лично либо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или поступление заявления в адрес Администрации,</w:t>
      </w:r>
      <w:r w:rsidRPr="00381B43">
        <w:rPr>
          <w:rFonts w:ascii="Times New Roman" w:eastAsia="Calibri" w:hAnsi="Times New Roman" w:cs="Times New Roman"/>
          <w:sz w:val="24"/>
          <w:szCs w:val="24"/>
        </w:rPr>
        <w:t xml:space="preserve"> ГАУ</w:t>
      </w:r>
      <w:r w:rsidRPr="00381B43">
        <w:rPr>
          <w:rFonts w:ascii="Times New Roman" w:hAnsi="Times New Roman" w:cs="Times New Roman"/>
          <w:sz w:val="24"/>
          <w:szCs w:val="24"/>
        </w:rPr>
        <w:t xml:space="preserve"> МФЦ посредством почтового отправления.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К заявлению должны быть приложены документы, указанные в </w:t>
      </w:r>
      <w:hyperlink w:anchor="P135" w:history="1">
        <w:r w:rsidRPr="00381B43">
          <w:rPr>
            <w:rFonts w:ascii="Times New Roman" w:hAnsi="Times New Roman" w:cs="Times New Roman"/>
            <w:color w:val="0000FF"/>
            <w:sz w:val="24"/>
            <w:szCs w:val="24"/>
          </w:rPr>
          <w:t>пункте 2.6.1</w:t>
        </w:r>
      </w:hyperlink>
      <w:r w:rsidRPr="00381B43">
        <w:rPr>
          <w:rFonts w:ascii="Times New Roman" w:hAnsi="Times New Roman" w:cs="Times New Roman"/>
          <w:sz w:val="24"/>
          <w:szCs w:val="24"/>
        </w:rPr>
        <w:t xml:space="preserve"> настоящего Административного регламента.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3.2.2.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3.2.3. При личном обращении заявителя или уполномоченного представителя в управление или в МФЦ специалист, ответственный за прием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lastRenderedPageBreak/>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сличает копии предоставленных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регистрирует заявление с прилагаемым комплектом документов;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3.2.5. При наличии оснований, указанных в </w:t>
      </w:r>
      <w:hyperlink w:anchor="P184" w:history="1">
        <w:r w:rsidRPr="00381B43">
          <w:rPr>
            <w:rFonts w:ascii="Times New Roman" w:hAnsi="Times New Roman" w:cs="Times New Roman"/>
            <w:color w:val="0000FF"/>
            <w:sz w:val="24"/>
            <w:szCs w:val="24"/>
          </w:rPr>
          <w:t>подразделе 2.7</w:t>
        </w:r>
      </w:hyperlink>
      <w:r w:rsidRPr="00381B43">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9D541C" w:rsidRPr="00381B43" w:rsidRDefault="009D541C" w:rsidP="009D541C">
      <w:pPr>
        <w:pStyle w:val="ConsPlusNormal"/>
        <w:ind w:firstLine="540"/>
        <w:jc w:val="both"/>
        <w:rPr>
          <w:rFonts w:ascii="Times New Roman" w:eastAsia="Calibri" w:hAnsi="Times New Roman" w:cs="Times New Roman"/>
          <w:sz w:val="24"/>
          <w:szCs w:val="24"/>
        </w:rPr>
      </w:pPr>
      <w:r w:rsidRPr="00381B43">
        <w:rPr>
          <w:rFonts w:ascii="Times New Roman" w:hAnsi="Times New Roman" w:cs="Times New Roman"/>
          <w:sz w:val="24"/>
          <w:szCs w:val="24"/>
        </w:rPr>
        <w:t xml:space="preserve">3.2.6. Результатом административной процедуры является прием и регистрация заявления и комплекта документов </w:t>
      </w:r>
      <w:r w:rsidRPr="00381B43">
        <w:rPr>
          <w:rFonts w:ascii="Times New Roman" w:eastAsia="Calibri" w:hAnsi="Times New Roman" w:cs="Times New Roman"/>
          <w:sz w:val="24"/>
          <w:szCs w:val="24"/>
        </w:rPr>
        <w:t xml:space="preserve">в электронном реестре делопроизводства </w:t>
      </w:r>
      <w:r w:rsidRPr="00381B43">
        <w:rPr>
          <w:rFonts w:ascii="Times New Roman" w:hAnsi="Times New Roman" w:cs="Times New Roman"/>
          <w:sz w:val="24"/>
          <w:szCs w:val="24"/>
        </w:rPr>
        <w:t>Администрации</w:t>
      </w:r>
      <w:r w:rsidRPr="00381B43">
        <w:rPr>
          <w:rFonts w:ascii="Times New Roman" w:eastAsia="Calibri"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Максимальный срок исполнения административной процедуры - 1 день.</w:t>
      </w:r>
    </w:p>
    <w:p w:rsidR="009D541C" w:rsidRPr="00381B43" w:rsidRDefault="009D541C" w:rsidP="009D541C">
      <w:pPr>
        <w:autoSpaceDE w:val="0"/>
        <w:autoSpaceDN w:val="0"/>
        <w:adjustRightInd w:val="0"/>
        <w:ind w:firstLine="540"/>
        <w:jc w:val="both"/>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3.3. Рассмотрение представленных документов, истребование</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документов (сведений) в рамках межведомственного</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информационного взаимодействия</w:t>
      </w:r>
    </w:p>
    <w:p w:rsidR="009D541C" w:rsidRPr="00381B43" w:rsidRDefault="009D541C" w:rsidP="009D541C">
      <w:pPr>
        <w:autoSpaceDE w:val="0"/>
        <w:autoSpaceDN w:val="0"/>
        <w:adjustRightInd w:val="0"/>
        <w:jc w:val="both"/>
        <w:rPr>
          <w:b/>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к специалистам по земельным отношениям (далее - специалисты).</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3.3.2. Специалист:</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образования «Посёлок </w:t>
      </w:r>
      <w:proofErr w:type="spellStart"/>
      <w:r w:rsidRPr="00381B43">
        <w:rPr>
          <w:rFonts w:ascii="Times New Roman" w:hAnsi="Times New Roman" w:cs="Times New Roman"/>
          <w:sz w:val="24"/>
          <w:szCs w:val="24"/>
        </w:rPr>
        <w:t>Айхал</w:t>
      </w:r>
      <w:proofErr w:type="spellEnd"/>
      <w:r w:rsidRPr="00381B43">
        <w:rPr>
          <w:rFonts w:ascii="Times New Roman" w:hAnsi="Times New Roman" w:cs="Times New Roman"/>
          <w:sz w:val="24"/>
          <w:szCs w:val="24"/>
        </w:rPr>
        <w:t>» ил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Управлении Федеральной службы государственной регистрации, кадастра и картографии по Республике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испрашиваемый земельный участок.</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Запрос должен содержать: кадастровый номер объекта недвижимости, </w:t>
      </w:r>
      <w:hyperlink r:id="rId48" w:history="1">
        <w:r w:rsidRPr="00381B43">
          <w:rPr>
            <w:rFonts w:ascii="Times New Roman" w:hAnsi="Times New Roman" w:cs="Times New Roman"/>
            <w:color w:val="0000FF"/>
            <w:sz w:val="24"/>
            <w:szCs w:val="24"/>
          </w:rPr>
          <w:t>ОКАТО</w:t>
        </w:r>
      </w:hyperlink>
      <w:r w:rsidRPr="00381B43">
        <w:rPr>
          <w:rFonts w:ascii="Times New Roman" w:hAnsi="Times New Roman" w:cs="Times New Roman"/>
          <w:sz w:val="24"/>
          <w:szCs w:val="24"/>
        </w:rPr>
        <w:t>, название района, города, населенного пункта, улицы, номер дома, корпуса, строения, квартиры;</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Управлении Федеральной налоговой службы Республике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Запрос должен содержать: ОГРН, ИНН (для юридического лица), ОГРНИП, ИНН (для индивидуального предпринимателя);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Times New Roman" w:hAnsi="Times New Roman" w:cs="Times New Roman"/>
          <w:sz w:val="24"/>
          <w:szCs w:val="24"/>
        </w:rPr>
        <w:t>Республике С</w:t>
      </w:r>
      <w:r w:rsidRPr="00381B43">
        <w:rPr>
          <w:rFonts w:ascii="Times New Roman" w:hAnsi="Times New Roman" w:cs="Times New Roman"/>
          <w:sz w:val="24"/>
          <w:szCs w:val="24"/>
        </w:rPr>
        <w:t>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кадастровый паспорт или кадастровую выписку о земельном участке.</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Запрос должен содержать кадастровый номер земельного участка, адрес земельного участка, площадь земельного участка.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3.3.4. Максимальный срок исполнения административной процедуры - 20 дней.</w:t>
      </w:r>
    </w:p>
    <w:p w:rsidR="009D541C" w:rsidRPr="00381B43" w:rsidRDefault="009D541C" w:rsidP="009D541C">
      <w:pPr>
        <w:autoSpaceDE w:val="0"/>
        <w:autoSpaceDN w:val="0"/>
        <w:adjustRightInd w:val="0"/>
        <w:ind w:firstLine="540"/>
        <w:jc w:val="both"/>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3.4. Принятие решения об установлении или об отказе</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в установлении сервитута в отношении земельного участка,</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находящегося в муниципальной собственности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eastAsia="Calibri" w:hAnsi="Times New Roman" w:cs="Times New Roman"/>
          <w:sz w:val="24"/>
          <w:szCs w:val="24"/>
        </w:rPr>
        <w:tab/>
      </w:r>
    </w:p>
    <w:p w:rsidR="009D541C" w:rsidRPr="00381B43" w:rsidRDefault="009D541C" w:rsidP="009D541C">
      <w:pPr>
        <w:autoSpaceDE w:val="0"/>
        <w:autoSpaceDN w:val="0"/>
        <w:adjustRightInd w:val="0"/>
        <w:ind w:firstLine="567"/>
        <w:jc w:val="both"/>
      </w:pPr>
      <w:r w:rsidRPr="00381B43">
        <w:t>3.4.1.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земельный участок в отношении которого предполагается установление сервитута, для предоставления информации о возможности установления сервитута.</w:t>
      </w:r>
    </w:p>
    <w:p w:rsidR="009D541C" w:rsidRPr="00381B43" w:rsidRDefault="009D541C" w:rsidP="009D541C">
      <w:pPr>
        <w:autoSpaceDE w:val="0"/>
        <w:autoSpaceDN w:val="0"/>
        <w:adjustRightInd w:val="0"/>
        <w:ind w:firstLine="540"/>
        <w:jc w:val="both"/>
      </w:pPr>
      <w:r w:rsidRPr="00381B43">
        <w:t>Максимальный срок выполнения данного действия составляет 2 рабочих дня.</w:t>
      </w:r>
    </w:p>
    <w:p w:rsidR="009D541C" w:rsidRPr="00381B43" w:rsidRDefault="009D541C" w:rsidP="009D541C">
      <w:pPr>
        <w:autoSpaceDE w:val="0"/>
        <w:autoSpaceDN w:val="0"/>
        <w:adjustRightInd w:val="0"/>
        <w:ind w:firstLine="540"/>
        <w:jc w:val="both"/>
      </w:pPr>
      <w:r w:rsidRPr="00381B43">
        <w:t>3.4.2.Специалист по градостроительной деятельности с момента получения комплекта документов определяет возможность либо невозможность использования земельного участка в соответствии с его разрешенным использованием, наличие либо отсутствие существенных затруднений в использовании земельного участка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9D541C" w:rsidRPr="00381B43" w:rsidRDefault="009D541C" w:rsidP="009D541C">
      <w:pPr>
        <w:autoSpaceDE w:val="0"/>
        <w:autoSpaceDN w:val="0"/>
        <w:adjustRightInd w:val="0"/>
        <w:ind w:firstLine="540"/>
        <w:jc w:val="both"/>
      </w:pPr>
      <w:r w:rsidRPr="00381B43">
        <w:t>Максимальный срок выполнения данного действия составляет 4 рабочих дня.</w:t>
      </w:r>
    </w:p>
    <w:p w:rsidR="009D541C" w:rsidRPr="00381B43" w:rsidRDefault="009D541C" w:rsidP="009D541C">
      <w:pPr>
        <w:autoSpaceDE w:val="0"/>
        <w:autoSpaceDN w:val="0"/>
        <w:adjustRightInd w:val="0"/>
        <w:ind w:firstLine="540"/>
        <w:jc w:val="both"/>
      </w:pPr>
      <w:r w:rsidRPr="00381B43">
        <w:t>3.4.3. Специалист по градостроительной деятельности с момента получения комплекта документов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осуществляет:</w:t>
      </w:r>
    </w:p>
    <w:p w:rsidR="009D541C" w:rsidRPr="00381B43" w:rsidRDefault="009D541C" w:rsidP="009D541C">
      <w:pPr>
        <w:autoSpaceDE w:val="0"/>
        <w:autoSpaceDN w:val="0"/>
        <w:adjustRightInd w:val="0"/>
        <w:ind w:firstLine="540"/>
        <w:jc w:val="both"/>
      </w:pPr>
      <w:r w:rsidRPr="00381B43">
        <w:t>-  согласование схемы границ сервитута на кадастровом плане территории;</w:t>
      </w:r>
    </w:p>
    <w:p w:rsidR="009D541C" w:rsidRPr="00381B43" w:rsidRDefault="009D541C" w:rsidP="009D541C">
      <w:pPr>
        <w:autoSpaceDE w:val="0"/>
        <w:autoSpaceDN w:val="0"/>
        <w:adjustRightInd w:val="0"/>
        <w:ind w:firstLine="540"/>
        <w:jc w:val="both"/>
      </w:pPr>
      <w:r w:rsidRPr="00381B43">
        <w:t>- отказ в согласовании схемы границ сервитута на кадастровом плане территории;</w:t>
      </w:r>
    </w:p>
    <w:p w:rsidR="009D541C" w:rsidRPr="00381B43" w:rsidRDefault="009D541C" w:rsidP="009D541C">
      <w:pPr>
        <w:autoSpaceDE w:val="0"/>
        <w:autoSpaceDN w:val="0"/>
        <w:adjustRightInd w:val="0"/>
        <w:ind w:firstLine="540"/>
        <w:jc w:val="both"/>
      </w:pPr>
      <w:r w:rsidRPr="00381B43">
        <w:t>- установление иных границ с приложением схемы границ сервитута на кадастровом плане территории.</w:t>
      </w:r>
    </w:p>
    <w:p w:rsidR="009D541C" w:rsidRPr="00381B43" w:rsidRDefault="009D541C" w:rsidP="009D541C">
      <w:pPr>
        <w:autoSpaceDE w:val="0"/>
        <w:autoSpaceDN w:val="0"/>
        <w:adjustRightInd w:val="0"/>
        <w:ind w:firstLine="540"/>
        <w:jc w:val="both"/>
      </w:pPr>
      <w:r w:rsidRPr="00381B43">
        <w:t>Максимальный срок выполнения данного действия составляет 4 рабочих дня.</w:t>
      </w:r>
    </w:p>
    <w:p w:rsidR="009D541C" w:rsidRPr="00381B43" w:rsidRDefault="009D541C" w:rsidP="009D541C">
      <w:pPr>
        <w:autoSpaceDE w:val="0"/>
        <w:autoSpaceDN w:val="0"/>
        <w:adjustRightInd w:val="0"/>
        <w:ind w:firstLine="540"/>
        <w:jc w:val="both"/>
      </w:pPr>
      <w:r w:rsidRPr="00381B43">
        <w:t>Действия, указанные в пунктах 3.4.2. и 3.4.3 настоящего Административного регламента осуществляются одновременно.</w:t>
      </w:r>
    </w:p>
    <w:p w:rsidR="009D541C" w:rsidRPr="00381B43" w:rsidRDefault="009D541C" w:rsidP="009D541C">
      <w:pPr>
        <w:autoSpaceDE w:val="0"/>
        <w:autoSpaceDN w:val="0"/>
        <w:adjustRightInd w:val="0"/>
        <w:ind w:firstLine="540"/>
        <w:jc w:val="both"/>
      </w:pPr>
      <w:r w:rsidRPr="00381B43">
        <w:t xml:space="preserve">3.4.4. Специалист Администрации с момента получения согласования со специалистом по градостроительной деятельности осуществляет экспертизу документов на наличие или отсутствие оснований для 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указанного в пункте 2.8 настоящего Административного регламента. </w:t>
      </w:r>
    </w:p>
    <w:p w:rsidR="009D541C" w:rsidRPr="00381B43" w:rsidRDefault="009D541C" w:rsidP="009D541C">
      <w:pPr>
        <w:autoSpaceDE w:val="0"/>
        <w:autoSpaceDN w:val="0"/>
        <w:adjustRightInd w:val="0"/>
        <w:ind w:firstLine="540"/>
        <w:jc w:val="both"/>
      </w:pPr>
      <w:r w:rsidRPr="00381B43">
        <w:t>Максимальный срок выполнения данного действия составляет 2 рабочих дня.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3.4.5.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 МО «Посёлок </w:t>
      </w:r>
      <w:proofErr w:type="spellStart"/>
      <w:r w:rsidRPr="00381B43">
        <w:rPr>
          <w:rFonts w:ascii="Times New Roman" w:hAnsi="Times New Roman" w:cs="Times New Roman"/>
          <w:sz w:val="24"/>
          <w:szCs w:val="24"/>
        </w:rPr>
        <w:t>Айхал</w:t>
      </w:r>
      <w:proofErr w:type="spellEnd"/>
      <w:r w:rsidRPr="00381B43">
        <w:rPr>
          <w:rFonts w:ascii="Times New Roman" w:hAnsi="Times New Roman" w:cs="Times New Roman"/>
          <w:sz w:val="24"/>
          <w:szCs w:val="24"/>
        </w:rPr>
        <w:t>»</w:t>
      </w:r>
    </w:p>
    <w:p w:rsidR="009D541C" w:rsidRPr="00381B43" w:rsidRDefault="009D541C" w:rsidP="009D541C">
      <w:pPr>
        <w:autoSpaceDE w:val="0"/>
        <w:autoSpaceDN w:val="0"/>
        <w:adjustRightInd w:val="0"/>
        <w:ind w:firstLine="540"/>
        <w:jc w:val="both"/>
      </w:pPr>
      <w:r w:rsidRPr="00381B43">
        <w:t>3.4.6. Уведомление должно содержать следующие сведения:</w:t>
      </w:r>
    </w:p>
    <w:p w:rsidR="009D541C" w:rsidRPr="00381B43" w:rsidRDefault="009D541C" w:rsidP="009D541C">
      <w:pPr>
        <w:autoSpaceDE w:val="0"/>
        <w:autoSpaceDN w:val="0"/>
        <w:adjustRightInd w:val="0"/>
        <w:ind w:firstLine="540"/>
        <w:jc w:val="both"/>
      </w:pPr>
      <w:r w:rsidRPr="00381B43">
        <w:lastRenderedPageBreak/>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9D541C" w:rsidRPr="00381B43" w:rsidRDefault="009D541C" w:rsidP="009D541C">
      <w:pPr>
        <w:autoSpaceDE w:val="0"/>
        <w:autoSpaceDN w:val="0"/>
        <w:adjustRightInd w:val="0"/>
        <w:ind w:firstLine="540"/>
        <w:jc w:val="both"/>
      </w:pPr>
      <w:r w:rsidRPr="00381B43">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9D541C" w:rsidRPr="00381B43" w:rsidRDefault="009D541C" w:rsidP="009D541C">
      <w:pPr>
        <w:autoSpaceDE w:val="0"/>
        <w:autoSpaceDN w:val="0"/>
        <w:adjustRightInd w:val="0"/>
        <w:ind w:firstLine="540"/>
        <w:jc w:val="both"/>
      </w:pPr>
      <w:r w:rsidRPr="00381B43">
        <w:t>3.4.7. Предложение должно содержать следующие сведения:</w:t>
      </w:r>
    </w:p>
    <w:p w:rsidR="009D541C" w:rsidRPr="00381B43" w:rsidRDefault="009D541C" w:rsidP="009D541C">
      <w:pPr>
        <w:autoSpaceDE w:val="0"/>
        <w:autoSpaceDN w:val="0"/>
        <w:adjustRightInd w:val="0"/>
        <w:ind w:firstLine="540"/>
        <w:jc w:val="both"/>
      </w:pPr>
      <w:r w:rsidRPr="00381B43">
        <w:t xml:space="preserve">- о необходимости обеспечения заявителем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w:t>
      </w:r>
    </w:p>
    <w:p w:rsidR="009D541C" w:rsidRPr="00381B43" w:rsidRDefault="009D541C" w:rsidP="009D541C">
      <w:pPr>
        <w:autoSpaceDE w:val="0"/>
        <w:autoSpaceDN w:val="0"/>
        <w:adjustRightInd w:val="0"/>
        <w:ind w:firstLine="540"/>
        <w:jc w:val="both"/>
      </w:pPr>
      <w:r w:rsidRPr="00381B43">
        <w:t>- о необходимости заявителю обратиться за осуществлением государственного кадастрового учета части земельного участка в отношении которой устанавливается сервитут.</w:t>
      </w:r>
    </w:p>
    <w:p w:rsidR="009D541C" w:rsidRPr="00381B43" w:rsidRDefault="009D541C" w:rsidP="009D541C">
      <w:pPr>
        <w:autoSpaceDE w:val="0"/>
        <w:autoSpaceDN w:val="0"/>
        <w:adjustRightInd w:val="0"/>
        <w:ind w:firstLine="540"/>
        <w:jc w:val="both"/>
      </w:pPr>
      <w:r w:rsidRPr="00381B43">
        <w:t>Неотъемлемой частью предложения является схема границ сервитута на кадастровом плане территории.</w:t>
      </w:r>
    </w:p>
    <w:p w:rsidR="009D541C" w:rsidRPr="00381B43" w:rsidRDefault="009D541C" w:rsidP="009D541C">
      <w:pPr>
        <w:autoSpaceDE w:val="0"/>
        <w:autoSpaceDN w:val="0"/>
        <w:adjustRightInd w:val="0"/>
        <w:ind w:firstLine="540"/>
        <w:jc w:val="both"/>
      </w:pPr>
      <w:r w:rsidRPr="00381B43">
        <w:t>Максимальный срок исполнения данного действия составляет 2 рабочих дня.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w:t>
      </w:r>
      <w:proofErr w:type="gramStart"/>
      <w:r w:rsidRPr="00381B43">
        <w:rPr>
          <w:rFonts w:ascii="Times New Roman" w:hAnsi="Times New Roman" w:cs="Times New Roman"/>
          <w:sz w:val="24"/>
          <w:szCs w:val="24"/>
        </w:rPr>
        <w:t>4.8..</w:t>
      </w:r>
      <w:proofErr w:type="gramEnd"/>
      <w:r w:rsidRPr="00381B43">
        <w:rPr>
          <w:rFonts w:ascii="Times New Roman" w:hAnsi="Times New Roman" w:cs="Times New Roman"/>
          <w:sz w:val="24"/>
          <w:szCs w:val="24"/>
        </w:rPr>
        <w:t xml:space="preserve">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49" w:history="1">
        <w:r w:rsidRPr="00381B43">
          <w:rPr>
            <w:rFonts w:ascii="Times New Roman" w:hAnsi="Times New Roman" w:cs="Times New Roman"/>
            <w:color w:val="0000FF"/>
            <w:sz w:val="24"/>
            <w:szCs w:val="24"/>
          </w:rPr>
          <w:t>пунктом 4 статьи 39.25</w:t>
        </w:r>
      </w:hyperlink>
      <w:r w:rsidRPr="00381B43">
        <w:rPr>
          <w:rFonts w:ascii="Times New Roman" w:hAnsi="Times New Roman" w:cs="Times New Roman"/>
          <w:sz w:val="24"/>
          <w:szCs w:val="24"/>
        </w:rPr>
        <w:t xml:space="preserve">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и направляет его для визирования Главе поселка.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3.4.9. В случае наличия оснований, предусмотренных </w:t>
      </w:r>
      <w:hyperlink w:anchor="P190" w:history="1">
        <w:r w:rsidRPr="00381B43">
          <w:rPr>
            <w:rFonts w:ascii="Times New Roman" w:hAnsi="Times New Roman" w:cs="Times New Roman"/>
            <w:color w:val="0000FF"/>
            <w:sz w:val="24"/>
            <w:szCs w:val="24"/>
          </w:rPr>
          <w:t>подразделом 2.8</w:t>
        </w:r>
      </w:hyperlink>
      <w:r w:rsidRPr="00381B43">
        <w:rPr>
          <w:rFonts w:ascii="Times New Roman" w:hAnsi="Times New Roman" w:cs="Times New Roman"/>
          <w:sz w:val="24"/>
          <w:szCs w:val="24"/>
        </w:rPr>
        <w:t xml:space="preserve"> настоящего Административного регламента, специалист в течение 1 рабочего дня готовит проект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с указанием всех оснований отказа и направляет подготовленный проект постановления подписания Главой посёлка. </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3.4.10. Результатом административной процедуры является подготовка: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постановления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w:t>
      </w:r>
      <w:hyperlink r:id="rId50" w:history="1">
        <w:r w:rsidRPr="00381B43">
          <w:rPr>
            <w:rFonts w:ascii="Times New Roman" w:hAnsi="Times New Roman" w:cs="Times New Roman"/>
            <w:color w:val="0000FF"/>
            <w:sz w:val="24"/>
            <w:szCs w:val="24"/>
          </w:rPr>
          <w:t>пунктом 4 статьи 39.25</w:t>
        </w:r>
      </w:hyperlink>
      <w:r w:rsidRPr="00381B43">
        <w:rPr>
          <w:rFonts w:ascii="Times New Roman" w:hAnsi="Times New Roman" w:cs="Times New Roman"/>
          <w:sz w:val="24"/>
          <w:szCs w:val="24"/>
        </w:rPr>
        <w:t xml:space="preserve"> ЗК РФ.</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3.4.4. Максимальный срок исполнения административной процедуры - 19дней.</w:t>
      </w:r>
    </w:p>
    <w:p w:rsidR="009D541C" w:rsidRPr="00381B43" w:rsidRDefault="009D541C" w:rsidP="009D541C">
      <w:pPr>
        <w:pStyle w:val="ConsPlusNormal"/>
        <w:jc w:val="center"/>
        <w:rPr>
          <w:rFonts w:ascii="Times New Roman" w:hAnsi="Times New Roman" w:cs="Times New Roman"/>
          <w:sz w:val="24"/>
          <w:szCs w:val="24"/>
        </w:rPr>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3.5. Подготовка соглашения об установлении сервитута</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в отношении земельного участка, находящегося</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кадастровый паспорт земельного участка либо кадастровую выписку о земельном участке.</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xml:space="preserve"> и направляет его для подписания Главе поселка.</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3.6. Направление (выдача) заявителю результата</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предоставления муниципальной услуги</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jc w:val="both"/>
        <w:rPr>
          <w:rFonts w:ascii="Times New Roman" w:hAnsi="Times New Roman" w:cs="Times New Roman"/>
          <w:sz w:val="24"/>
          <w:szCs w:val="24"/>
        </w:rPr>
      </w:pPr>
      <w:r w:rsidRPr="00381B43">
        <w:rPr>
          <w:rFonts w:ascii="Times New Roman" w:hAnsi="Times New Roman" w:cs="Times New Roman"/>
          <w:sz w:val="24"/>
          <w:szCs w:val="24"/>
        </w:rP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либо соглашение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jc w:val="both"/>
        <w:rPr>
          <w:rFonts w:ascii="Times New Roman" w:hAnsi="Times New Roman" w:cs="Times New Roman"/>
          <w:sz w:val="24"/>
          <w:szCs w:val="24"/>
        </w:rPr>
      </w:pPr>
      <w:r w:rsidRPr="00381B43">
        <w:rPr>
          <w:rFonts w:ascii="Times New Roman" w:hAnsi="Times New Roman" w:cs="Times New Roman"/>
          <w:sz w:val="24"/>
          <w:szCs w:val="24"/>
        </w:rPr>
        <w:t xml:space="preserve"> либо постановление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по желанию заявителя могут быть направлены (выданы) одним из следующих способов:</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заказным письмом с уведомлением о вручении;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 электронной почте.</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3.6.2. Результатом административной процедуры является направление (выдача) заявителю:</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D541C" w:rsidRPr="00381B43" w:rsidRDefault="009D541C" w:rsidP="009D541C">
      <w:pPr>
        <w:pStyle w:val="ConsPlusNormal"/>
        <w:jc w:val="both"/>
        <w:rPr>
          <w:rFonts w:ascii="Times New Roman" w:hAnsi="Times New Roman" w:cs="Times New Roman"/>
          <w:sz w:val="24"/>
          <w:szCs w:val="24"/>
        </w:rPr>
      </w:pPr>
      <w:r w:rsidRPr="00381B43">
        <w:rPr>
          <w:rFonts w:ascii="Times New Roman" w:hAnsi="Times New Roman" w:cs="Times New Roman"/>
          <w:sz w:val="24"/>
          <w:szCs w:val="24"/>
        </w:rPr>
        <w:t>- проекта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jc w:val="both"/>
        <w:rPr>
          <w:rFonts w:ascii="Times New Roman" w:hAnsi="Times New Roman" w:cs="Times New Roman"/>
          <w:sz w:val="24"/>
          <w:szCs w:val="24"/>
        </w:rPr>
      </w:pPr>
      <w:r w:rsidRPr="00381B43">
        <w:rPr>
          <w:rFonts w:ascii="Times New Roman" w:hAnsi="Times New Roman" w:cs="Times New Roman"/>
          <w:sz w:val="24"/>
          <w:szCs w:val="24"/>
        </w:rPr>
        <w:lastRenderedPageBreak/>
        <w:t>-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 постановления администрации об отказе в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3.6.3. Максимальный срок исполнения административной процедуры - 2 дня.</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3.7. Подача заявителем заявления и иных документов,</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необходимых для предоставления муниципальной услуги, и прием</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таких заявления и документов в электронной форме</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Республики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3.7.3. Предоставление результата муниципальной услуги в электронной форме предусмотрено.</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3.8. Взаимодействие Администрации с иными органами</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государственной власти, органами местного самоуправления</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и организациями, участвующими в предоставлении муниципальных</w:t>
      </w:r>
    </w:p>
    <w:p w:rsidR="009D541C" w:rsidRPr="00381B43" w:rsidRDefault="009D541C" w:rsidP="009D541C">
      <w:pPr>
        <w:pStyle w:val="ConsPlusNormal"/>
        <w:jc w:val="center"/>
        <w:rPr>
          <w:rFonts w:ascii="Times New Roman" w:hAnsi="Times New Roman" w:cs="Times New Roman"/>
          <w:sz w:val="24"/>
          <w:szCs w:val="24"/>
        </w:rPr>
      </w:pPr>
      <w:r w:rsidRPr="00381B43">
        <w:rPr>
          <w:rFonts w:ascii="Times New Roman" w:hAnsi="Times New Roman" w:cs="Times New Roman"/>
          <w:sz w:val="24"/>
          <w:szCs w:val="24"/>
        </w:rPr>
        <w:t>услуг в электронной форме</w:t>
      </w:r>
    </w:p>
    <w:p w:rsidR="009D541C" w:rsidRPr="00381B43" w:rsidRDefault="009D541C" w:rsidP="009D541C">
      <w:pPr>
        <w:pStyle w:val="ConsPlusNormal"/>
        <w:jc w:val="both"/>
        <w:rPr>
          <w:rFonts w:ascii="Times New Roman" w:hAnsi="Times New Roman" w:cs="Times New Roman"/>
          <w:sz w:val="24"/>
          <w:szCs w:val="24"/>
        </w:rPr>
      </w:pP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Республике Саха (Якутия) в электронной форме.</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Республике Саха (Якутия).</w:t>
      </w:r>
    </w:p>
    <w:p w:rsidR="009D541C" w:rsidRPr="00381B43" w:rsidRDefault="009D541C" w:rsidP="009D541C">
      <w:pPr>
        <w:pStyle w:val="ConsPlusNormal"/>
        <w:ind w:firstLine="540"/>
        <w:jc w:val="both"/>
        <w:rPr>
          <w:rFonts w:ascii="Times New Roman" w:hAnsi="Times New Roman" w:cs="Times New Roman"/>
          <w:sz w:val="24"/>
          <w:szCs w:val="24"/>
        </w:rPr>
      </w:pPr>
      <w:r w:rsidRPr="00381B43">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в электронной форме.</w:t>
      </w:r>
    </w:p>
    <w:p w:rsidR="009D541C" w:rsidRPr="00381B43" w:rsidRDefault="009D541C" w:rsidP="009D541C">
      <w:pPr>
        <w:rPr>
          <w:rFonts w:eastAsia="Calibri"/>
        </w:rPr>
      </w:pPr>
    </w:p>
    <w:p w:rsidR="009D541C" w:rsidRPr="00381B43" w:rsidRDefault="009D541C" w:rsidP="009D541C">
      <w:pPr>
        <w:jc w:val="center"/>
        <w:rPr>
          <w:rFonts w:eastAsia="Calibri"/>
          <w:b/>
        </w:rPr>
      </w:pPr>
      <w:r w:rsidRPr="00381B43">
        <w:rPr>
          <w:rFonts w:eastAsia="Calibri"/>
          <w:b/>
        </w:rPr>
        <w:t>IV. ФОРМЫ КОНТРОЛЯ ЗА</w:t>
      </w:r>
    </w:p>
    <w:p w:rsidR="009D541C" w:rsidRPr="00381B43" w:rsidRDefault="009D541C" w:rsidP="009D541C">
      <w:pPr>
        <w:jc w:val="center"/>
        <w:rPr>
          <w:rFonts w:eastAsia="Calibri"/>
          <w:b/>
        </w:rPr>
      </w:pPr>
      <w:r w:rsidRPr="00381B43">
        <w:rPr>
          <w:rFonts w:eastAsia="Calibri"/>
          <w:b/>
        </w:rPr>
        <w:t>ИСПОЛНЕНИЕМ АДМИНИСТРАТИВНОГО РЕГЛАМЕНТА</w:t>
      </w:r>
    </w:p>
    <w:p w:rsidR="009D541C" w:rsidRPr="00381B43" w:rsidRDefault="009D541C" w:rsidP="009D541C">
      <w:pPr>
        <w:jc w:val="center"/>
        <w:rPr>
          <w:rFonts w:eastAsia="Calibri"/>
        </w:rPr>
      </w:pPr>
      <w:r w:rsidRPr="00381B43">
        <w:rPr>
          <w:rFonts w:eastAsia="Calibri"/>
        </w:rPr>
        <w:t>Порядок осуществления текущего контроля за соблюдением</w:t>
      </w:r>
    </w:p>
    <w:p w:rsidR="009D541C" w:rsidRPr="00381B43" w:rsidRDefault="009D541C" w:rsidP="009D541C">
      <w:pPr>
        <w:jc w:val="center"/>
        <w:rPr>
          <w:rFonts w:eastAsia="Calibri"/>
        </w:rPr>
      </w:pPr>
      <w:r w:rsidRPr="00381B43">
        <w:rPr>
          <w:rFonts w:eastAsia="Calibri"/>
        </w:rPr>
        <w:t>и исполнением ответственными муниципальными служащими</w:t>
      </w:r>
    </w:p>
    <w:p w:rsidR="009D541C" w:rsidRPr="00381B43" w:rsidRDefault="009D541C" w:rsidP="009D541C">
      <w:pPr>
        <w:jc w:val="center"/>
        <w:rPr>
          <w:rFonts w:eastAsia="Calibri"/>
        </w:rPr>
      </w:pPr>
      <w:r w:rsidRPr="00381B43">
        <w:rPr>
          <w:rFonts w:eastAsia="Calibri"/>
        </w:rPr>
        <w:t>положений Административного регламента и иных нормативных</w:t>
      </w:r>
    </w:p>
    <w:p w:rsidR="009D541C" w:rsidRPr="00381B43" w:rsidRDefault="009D541C" w:rsidP="009D541C">
      <w:pPr>
        <w:jc w:val="center"/>
        <w:rPr>
          <w:rFonts w:eastAsia="Calibri"/>
        </w:rPr>
      </w:pPr>
      <w:r w:rsidRPr="00381B43">
        <w:rPr>
          <w:rFonts w:eastAsia="Calibri"/>
        </w:rPr>
        <w:t>правовых актов, устанавливающих требования к предоставлению</w:t>
      </w:r>
    </w:p>
    <w:p w:rsidR="009D541C" w:rsidRPr="00381B43" w:rsidRDefault="009D541C" w:rsidP="009D541C">
      <w:pPr>
        <w:jc w:val="center"/>
        <w:rPr>
          <w:rFonts w:eastAsia="Calibri"/>
        </w:rPr>
      </w:pPr>
      <w:r w:rsidRPr="00381B43">
        <w:rPr>
          <w:rFonts w:eastAsia="Calibri"/>
        </w:rPr>
        <w:t>муниципальной услуги, а также принятием ими решений</w:t>
      </w:r>
    </w:p>
    <w:p w:rsidR="009D541C" w:rsidRPr="00381B43" w:rsidRDefault="009D541C" w:rsidP="009D541C">
      <w:pPr>
        <w:ind w:firstLine="540"/>
        <w:jc w:val="both"/>
        <w:rPr>
          <w:rFonts w:eastAsia="Calibri"/>
        </w:rPr>
      </w:pPr>
      <w:r w:rsidRPr="00381B43">
        <w:rPr>
          <w:rFonts w:eastAsia="Calibri"/>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w:t>
      </w:r>
      <w:r w:rsidRPr="00381B43">
        <w:rPr>
          <w:rFonts w:eastAsia="Calibri"/>
        </w:rPr>
        <w:lastRenderedPageBreak/>
        <w:t>уполномоченным заместителем главы Администрации, курирующим предоставления муниципальной услуги.</w:t>
      </w:r>
    </w:p>
    <w:p w:rsidR="009D541C" w:rsidRPr="00381B43" w:rsidRDefault="009D541C" w:rsidP="009D541C">
      <w:pPr>
        <w:ind w:firstLine="540"/>
        <w:jc w:val="both"/>
        <w:rPr>
          <w:rFonts w:eastAsia="Calibri"/>
        </w:rPr>
      </w:pPr>
      <w:r w:rsidRPr="00381B43">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9D541C" w:rsidRPr="004569E6" w:rsidRDefault="009D541C" w:rsidP="009D541C">
      <w:pPr>
        <w:ind w:firstLine="540"/>
        <w:jc w:val="both"/>
        <w:rPr>
          <w:rFonts w:eastAsia="Calibri"/>
        </w:rPr>
      </w:pPr>
      <w:r w:rsidRPr="00381B43">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9D541C" w:rsidRPr="004569E6" w:rsidRDefault="009D541C" w:rsidP="009D541C">
      <w:pPr>
        <w:ind w:firstLine="540"/>
        <w:jc w:val="both"/>
        <w:rPr>
          <w:rFonts w:eastAsia="Calibri"/>
        </w:rPr>
      </w:pP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V. ДОСУДЕБНОЕ (ВНЕСУДЕБНОЕ) ОБЖАЛОВАНИЕ ЗАЯВИТЕЛЕМ</w:t>
      </w:r>
    </w:p>
    <w:p w:rsidR="009D541C" w:rsidRPr="00381B43" w:rsidRDefault="009D541C" w:rsidP="009D541C">
      <w:pPr>
        <w:jc w:val="center"/>
        <w:rPr>
          <w:rFonts w:eastAsia="Calibri"/>
          <w:b/>
        </w:rPr>
      </w:pPr>
      <w:r w:rsidRPr="00381B43">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9D541C" w:rsidRPr="00381B43" w:rsidRDefault="009D541C" w:rsidP="009D541C">
      <w:pPr>
        <w:jc w:val="both"/>
        <w:rPr>
          <w:rFonts w:eastAsia="Calibri"/>
          <w:b/>
        </w:rPr>
      </w:pPr>
    </w:p>
    <w:p w:rsidR="009D541C" w:rsidRPr="00381B43" w:rsidRDefault="009D541C" w:rsidP="009D541C">
      <w:pPr>
        <w:jc w:val="center"/>
        <w:rPr>
          <w:rFonts w:eastAsia="Calibri"/>
          <w:b/>
        </w:rPr>
      </w:pPr>
      <w:r w:rsidRPr="00381B43">
        <w:rPr>
          <w:rFonts w:eastAsia="Calibri"/>
          <w:b/>
        </w:rPr>
        <w:t>Предмет досудебного (внесудебного) обжалования заявителем</w:t>
      </w:r>
    </w:p>
    <w:p w:rsidR="009D541C" w:rsidRPr="00381B43" w:rsidRDefault="009D541C" w:rsidP="009D541C">
      <w:pPr>
        <w:jc w:val="center"/>
        <w:rPr>
          <w:rFonts w:eastAsia="Calibri"/>
          <w:b/>
        </w:rPr>
      </w:pPr>
      <w:r w:rsidRPr="00381B43">
        <w:rPr>
          <w:rFonts w:eastAsia="Calibri"/>
          <w:b/>
        </w:rPr>
        <w:t>решений и действий (бездействия) органа, предоставляющего</w:t>
      </w:r>
    </w:p>
    <w:p w:rsidR="009D541C" w:rsidRPr="00381B43" w:rsidRDefault="009D541C" w:rsidP="009D541C">
      <w:pPr>
        <w:jc w:val="center"/>
        <w:rPr>
          <w:rFonts w:eastAsia="Calibri"/>
          <w:b/>
        </w:rPr>
      </w:pPr>
      <w:r w:rsidRPr="00381B43">
        <w:rPr>
          <w:rFonts w:eastAsia="Calibri"/>
          <w:b/>
        </w:rPr>
        <w:t>муниципальную услугу, должностного лица органа,</w:t>
      </w:r>
    </w:p>
    <w:p w:rsidR="009D541C" w:rsidRPr="00381B43" w:rsidRDefault="009D541C" w:rsidP="009D541C">
      <w:pPr>
        <w:jc w:val="center"/>
        <w:rPr>
          <w:rFonts w:eastAsia="Calibri"/>
          <w:b/>
        </w:rPr>
      </w:pPr>
      <w:r w:rsidRPr="00381B43">
        <w:rPr>
          <w:rFonts w:eastAsia="Calibri"/>
          <w:b/>
        </w:rPr>
        <w:t>предоставляющего муниципальную услугу,</w:t>
      </w:r>
    </w:p>
    <w:p w:rsidR="009D541C" w:rsidRPr="00381B43" w:rsidRDefault="009D541C" w:rsidP="009D541C">
      <w:pPr>
        <w:jc w:val="both"/>
        <w:rPr>
          <w:rFonts w:eastAsia="Calibri"/>
          <w:b/>
        </w:rPr>
      </w:pPr>
    </w:p>
    <w:p w:rsidR="000C56A3" w:rsidRPr="007E103F" w:rsidRDefault="009D541C" w:rsidP="000C56A3">
      <w:pPr>
        <w:autoSpaceDE w:val="0"/>
        <w:autoSpaceDN w:val="0"/>
        <w:adjustRightInd w:val="0"/>
        <w:ind w:firstLine="540"/>
        <w:jc w:val="both"/>
        <w:rPr>
          <w:color w:val="FF0000"/>
        </w:rPr>
      </w:pPr>
      <w:r w:rsidRPr="00381B43">
        <w:rPr>
          <w:rFonts w:eastAsia="Calibri"/>
        </w:rPr>
        <w:t xml:space="preserve">5.1. </w:t>
      </w:r>
      <w:r w:rsidR="000C56A3" w:rsidRPr="00381B43">
        <w:rPr>
          <w:rFonts w:eastAsia="Calibri"/>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w:t>
      </w:r>
      <w:r w:rsidR="000C56A3">
        <w:rPr>
          <w:rFonts w:eastAsia="Calibri"/>
        </w:rPr>
        <w:t xml:space="preserve"> :</w:t>
      </w:r>
      <w:r w:rsidR="000C56A3" w:rsidRPr="007E103F">
        <w:rPr>
          <w:color w:val="FF0000"/>
        </w:rPr>
        <w:t xml:space="preserve">1) нарушение срока регистрации запроса о предоставлении муниципальной услуги, запроса, указанного в </w:t>
      </w:r>
      <w:hyperlink r:id="rId51" w:history="1">
        <w:r w:rsidR="000C56A3" w:rsidRPr="007E103F">
          <w:rPr>
            <w:color w:val="FF0000"/>
          </w:rPr>
          <w:t>статье 15.1</w:t>
        </w:r>
      </w:hyperlink>
      <w:r w:rsidR="000C56A3" w:rsidRPr="007E103F">
        <w:rPr>
          <w:color w:val="FF0000"/>
        </w:rPr>
        <w:t xml:space="preserve"> Федерального закона</w:t>
      </w:r>
      <w:r w:rsidR="000C56A3">
        <w:rPr>
          <w:color w:val="FF0000"/>
        </w:rPr>
        <w:t xml:space="preserve"> от27.07.2010 №210-ФЗ</w:t>
      </w:r>
      <w:r w:rsidR="000C56A3" w:rsidRPr="007E103F">
        <w:rPr>
          <w:color w:val="FF0000"/>
        </w:rPr>
        <w:t>;</w:t>
      </w:r>
    </w:p>
    <w:p w:rsidR="000C56A3" w:rsidRPr="007E103F" w:rsidRDefault="000C56A3" w:rsidP="000C56A3">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2"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0C56A3" w:rsidRPr="007E103F" w:rsidRDefault="000C56A3" w:rsidP="000C56A3">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6A3" w:rsidRPr="007E103F" w:rsidRDefault="000C56A3" w:rsidP="000C56A3">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56A3" w:rsidRPr="007E103F" w:rsidRDefault="000C56A3" w:rsidP="000C56A3">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0C56A3" w:rsidRPr="007E103F" w:rsidRDefault="000C56A3" w:rsidP="000C56A3">
      <w:pPr>
        <w:autoSpaceDE w:val="0"/>
        <w:autoSpaceDN w:val="0"/>
        <w:adjustRightInd w:val="0"/>
        <w:spacing w:before="240"/>
        <w:ind w:firstLine="540"/>
        <w:jc w:val="both"/>
        <w:rPr>
          <w:color w:val="FF0000"/>
        </w:rPr>
      </w:pPr>
      <w:r w:rsidRPr="007E103F">
        <w:rPr>
          <w:color w:val="FF0000"/>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6A3" w:rsidRPr="007E103F" w:rsidRDefault="000C56A3" w:rsidP="000C56A3">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4"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0C56A3" w:rsidRPr="007E103F" w:rsidRDefault="000C56A3" w:rsidP="000C56A3">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0C56A3" w:rsidRDefault="000C56A3" w:rsidP="000C56A3">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0C56A3" w:rsidRPr="007E103F" w:rsidRDefault="000C56A3" w:rsidP="000C56A3">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9D541C" w:rsidRPr="00381B43" w:rsidRDefault="009D541C" w:rsidP="009D541C">
      <w:pPr>
        <w:ind w:firstLine="540"/>
        <w:jc w:val="both"/>
        <w:rPr>
          <w:rFonts w:eastAsia="Calibri"/>
        </w:rPr>
      </w:pPr>
      <w:r w:rsidRPr="00381B43">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9D541C" w:rsidRPr="00381B43" w:rsidRDefault="009D541C" w:rsidP="009D541C">
      <w:pPr>
        <w:ind w:firstLine="540"/>
        <w:jc w:val="both"/>
        <w:rPr>
          <w:rFonts w:eastAsia="Calibri"/>
        </w:rPr>
      </w:pPr>
      <w:r w:rsidRPr="00381B43">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9D541C" w:rsidRPr="00381B43" w:rsidRDefault="009D541C" w:rsidP="009D541C">
      <w:pPr>
        <w:ind w:firstLine="540"/>
        <w:jc w:val="both"/>
        <w:rPr>
          <w:rFonts w:eastAsia="Calibri"/>
        </w:rPr>
      </w:pPr>
      <w:r w:rsidRPr="00381B43">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Право и основания обжалования в досудебном (внесудебном)</w:t>
      </w:r>
    </w:p>
    <w:p w:rsidR="009D541C" w:rsidRPr="00381B43" w:rsidRDefault="009D541C" w:rsidP="009D541C">
      <w:pPr>
        <w:jc w:val="center"/>
        <w:rPr>
          <w:rFonts w:eastAsia="Calibri"/>
          <w:b/>
        </w:rPr>
      </w:pPr>
      <w:r w:rsidRPr="00381B43">
        <w:rPr>
          <w:rFonts w:eastAsia="Calibri"/>
          <w:b/>
        </w:rPr>
        <w:t>порядке решений и действий (бездействия) органа,</w:t>
      </w:r>
    </w:p>
    <w:p w:rsidR="009D541C" w:rsidRPr="00381B43" w:rsidRDefault="009D541C" w:rsidP="009D541C">
      <w:pPr>
        <w:jc w:val="center"/>
        <w:rPr>
          <w:rFonts w:eastAsia="Calibri"/>
          <w:b/>
        </w:rPr>
      </w:pPr>
      <w:r w:rsidRPr="00381B43">
        <w:rPr>
          <w:rFonts w:eastAsia="Calibri"/>
          <w:b/>
        </w:rPr>
        <w:t>предоставляющего муниципальную услугу, должностного</w:t>
      </w:r>
    </w:p>
    <w:p w:rsidR="009D541C" w:rsidRPr="00381B43" w:rsidRDefault="009D541C" w:rsidP="009D541C">
      <w:pPr>
        <w:jc w:val="center"/>
        <w:rPr>
          <w:rFonts w:eastAsia="Calibri"/>
          <w:b/>
        </w:rPr>
      </w:pPr>
      <w:r w:rsidRPr="00381B43">
        <w:rPr>
          <w:rFonts w:eastAsia="Calibri"/>
          <w:b/>
        </w:rPr>
        <w:t>лица органа, предоставляющего муниципальную услугу</w:t>
      </w:r>
    </w:p>
    <w:p w:rsidR="009D541C" w:rsidRPr="00381B43" w:rsidRDefault="009D541C" w:rsidP="009D541C">
      <w:pPr>
        <w:jc w:val="center"/>
        <w:rPr>
          <w:rFonts w:eastAsia="Calibri"/>
        </w:rPr>
      </w:pPr>
    </w:p>
    <w:p w:rsidR="00021FF1" w:rsidRPr="00E356E5" w:rsidRDefault="009D541C" w:rsidP="00021FF1">
      <w:pPr>
        <w:autoSpaceDE w:val="0"/>
        <w:autoSpaceDN w:val="0"/>
        <w:adjustRightInd w:val="0"/>
        <w:ind w:firstLine="540"/>
        <w:jc w:val="both"/>
        <w:rPr>
          <w:color w:val="FF0000"/>
        </w:rPr>
      </w:pPr>
      <w:r w:rsidRPr="00381B43">
        <w:rPr>
          <w:rFonts w:eastAsia="Calibri"/>
        </w:rPr>
        <w:t xml:space="preserve">5.5. </w:t>
      </w:r>
      <w:bookmarkStart w:id="7" w:name="_Hlk5272941"/>
      <w:r w:rsidR="00021FF1" w:rsidRPr="00E356E5">
        <w:rPr>
          <w:color w:val="FF0000"/>
        </w:rPr>
        <w:t>Заявитель может обратиться с жалобой в том числе в случаях, указанных в п.5.1.</w:t>
      </w:r>
      <w:r w:rsidR="00021FF1">
        <w:rPr>
          <w:color w:val="FF0000"/>
        </w:rPr>
        <w:t xml:space="preserve"> настоящего регламента.</w:t>
      </w:r>
    </w:p>
    <w:bookmarkEnd w:id="7"/>
    <w:p w:rsidR="009D541C" w:rsidRPr="00381B43" w:rsidRDefault="009D541C" w:rsidP="00021FF1">
      <w:pPr>
        <w:ind w:firstLine="540"/>
        <w:jc w:val="both"/>
        <w:rPr>
          <w:rFonts w:eastAsia="Calibri"/>
        </w:rPr>
      </w:pPr>
      <w:r w:rsidRPr="00381B43">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D541C" w:rsidRPr="00381B43" w:rsidRDefault="009D541C" w:rsidP="009D541C">
      <w:pPr>
        <w:jc w:val="both"/>
        <w:rPr>
          <w:rFonts w:eastAsia="Calibri"/>
        </w:rPr>
      </w:pPr>
    </w:p>
    <w:p w:rsidR="009D541C" w:rsidRPr="00381B43" w:rsidRDefault="009D541C" w:rsidP="009D541C">
      <w:pPr>
        <w:jc w:val="center"/>
        <w:rPr>
          <w:rFonts w:eastAsia="Calibri"/>
          <w:b/>
        </w:rPr>
      </w:pPr>
      <w:r w:rsidRPr="00381B43">
        <w:rPr>
          <w:rFonts w:eastAsia="Calibri"/>
          <w:b/>
        </w:rPr>
        <w:t>Общие требования к порядку подачи и рассмотрения жалобы</w:t>
      </w:r>
    </w:p>
    <w:p w:rsidR="009D541C" w:rsidRPr="00381B43" w:rsidRDefault="009D541C" w:rsidP="009D541C">
      <w:pPr>
        <w:jc w:val="both"/>
        <w:rPr>
          <w:rFonts w:eastAsia="Calibri"/>
          <w:b/>
        </w:rPr>
      </w:pPr>
    </w:p>
    <w:p w:rsidR="00914FAC" w:rsidRPr="000A6880" w:rsidRDefault="00914FAC" w:rsidP="00914FAC">
      <w:pPr>
        <w:autoSpaceDE w:val="0"/>
        <w:autoSpaceDN w:val="0"/>
        <w:adjustRightInd w:val="0"/>
        <w:ind w:firstLine="540"/>
        <w:jc w:val="both"/>
        <w:rPr>
          <w:color w:val="FF0000"/>
        </w:rPr>
      </w:pPr>
      <w:r w:rsidRPr="00EB691F">
        <w:rPr>
          <w:rFonts w:eastAsia="Calibri"/>
          <w:color w:val="FF0000"/>
        </w:rPr>
        <w:t xml:space="preserve">5.7.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9"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914FAC" w:rsidRPr="004D45F9" w:rsidRDefault="00914FAC" w:rsidP="00914FAC">
      <w:pPr>
        <w:ind w:firstLine="540"/>
        <w:jc w:val="both"/>
        <w:rPr>
          <w:rFonts w:eastAsia="Calibri"/>
        </w:rPr>
      </w:pPr>
      <w:r w:rsidRPr="00100F9E">
        <w:rPr>
          <w:rFonts w:eastAsia="Calibri"/>
          <w:color w:val="FF0000"/>
        </w:rPr>
        <w:t>5.8. исключить</w:t>
      </w:r>
      <w:r w:rsidRPr="004D45F9">
        <w:rPr>
          <w:rFonts w:eastAsia="Calibri"/>
        </w:rPr>
        <w:t xml:space="preserve"> </w:t>
      </w:r>
    </w:p>
    <w:p w:rsidR="00914FAC" w:rsidRPr="002D6837" w:rsidRDefault="00914FAC" w:rsidP="00914FAC">
      <w:pPr>
        <w:autoSpaceDE w:val="0"/>
        <w:autoSpaceDN w:val="0"/>
        <w:adjustRightInd w:val="0"/>
        <w:ind w:firstLine="540"/>
        <w:jc w:val="both"/>
        <w:rPr>
          <w:color w:val="FF0000"/>
        </w:rPr>
      </w:pPr>
      <w:r w:rsidRPr="002D6837">
        <w:rPr>
          <w:rFonts w:eastAsia="Calibri"/>
          <w:color w:val="FF0000"/>
        </w:rPr>
        <w:t>5.9.</w:t>
      </w:r>
      <w:r>
        <w:rPr>
          <w:rFonts w:eastAsia="Calibri"/>
          <w:color w:val="FF0000"/>
        </w:rPr>
        <w:t xml:space="preserve"> изложить в новой редакции:</w:t>
      </w:r>
      <w:r w:rsidRPr="002D6837">
        <w:rPr>
          <w:rFonts w:eastAsia="Calibri"/>
          <w:color w:val="FF0000"/>
        </w:rPr>
        <w:t xml:space="preserve">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1"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541C" w:rsidRPr="00381B43" w:rsidRDefault="009D541C" w:rsidP="009D541C">
      <w:pPr>
        <w:ind w:firstLine="540"/>
        <w:jc w:val="both"/>
        <w:rPr>
          <w:rFonts w:eastAsia="Calibri"/>
        </w:rPr>
      </w:pPr>
      <w:r w:rsidRPr="00381B43">
        <w:rPr>
          <w:rFonts w:eastAsia="Calibri"/>
        </w:rPr>
        <w:t>5.10. Жалоба должна содержать:</w:t>
      </w:r>
    </w:p>
    <w:p w:rsidR="009D541C" w:rsidRPr="00381B43" w:rsidRDefault="009D541C" w:rsidP="009D541C">
      <w:pPr>
        <w:ind w:firstLine="540"/>
        <w:jc w:val="both"/>
        <w:rPr>
          <w:rFonts w:eastAsia="Calibri"/>
        </w:rPr>
      </w:pPr>
      <w:r w:rsidRPr="00381B43">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D541C" w:rsidRPr="00381B43" w:rsidRDefault="009D541C" w:rsidP="009D541C">
      <w:pPr>
        <w:ind w:firstLine="540"/>
        <w:jc w:val="both"/>
        <w:rPr>
          <w:rFonts w:eastAsia="Calibri"/>
        </w:rPr>
      </w:pPr>
      <w:r w:rsidRPr="00381B43">
        <w:rPr>
          <w:rFonts w:eastAsia="Calibri"/>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w:t>
      </w:r>
      <w:r w:rsidRPr="00381B43">
        <w:rPr>
          <w:rFonts w:eastAsia="Calibri"/>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541C" w:rsidRPr="00381B43" w:rsidRDefault="009D541C" w:rsidP="009D541C">
      <w:pPr>
        <w:ind w:firstLine="540"/>
        <w:jc w:val="both"/>
        <w:rPr>
          <w:rFonts w:eastAsia="Calibri"/>
        </w:rPr>
      </w:pPr>
      <w:r w:rsidRPr="00381B43">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D541C" w:rsidRPr="00381B43" w:rsidRDefault="009D541C" w:rsidP="009D541C">
      <w:pPr>
        <w:ind w:firstLine="540"/>
        <w:jc w:val="both"/>
        <w:rPr>
          <w:rFonts w:eastAsia="Calibri"/>
        </w:rPr>
      </w:pPr>
      <w:r w:rsidRPr="00381B43">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D541C" w:rsidRPr="00381B43" w:rsidRDefault="009D541C" w:rsidP="009D541C">
      <w:pPr>
        <w:jc w:val="both"/>
        <w:rPr>
          <w:rFonts w:eastAsia="Calibri"/>
        </w:rPr>
      </w:pPr>
    </w:p>
    <w:p w:rsidR="009D541C" w:rsidRDefault="009D541C" w:rsidP="009D541C">
      <w:pPr>
        <w:jc w:val="center"/>
        <w:rPr>
          <w:rFonts w:eastAsia="Calibri"/>
          <w:b/>
        </w:rPr>
      </w:pPr>
    </w:p>
    <w:p w:rsidR="009D541C" w:rsidRDefault="009D541C" w:rsidP="009D541C">
      <w:pPr>
        <w:jc w:val="center"/>
        <w:rPr>
          <w:rFonts w:eastAsia="Calibri"/>
          <w:b/>
        </w:rPr>
      </w:pPr>
    </w:p>
    <w:p w:rsidR="009D541C" w:rsidRPr="00381B43" w:rsidRDefault="009D541C" w:rsidP="009D541C">
      <w:pPr>
        <w:jc w:val="center"/>
        <w:rPr>
          <w:rFonts w:eastAsia="Calibri"/>
          <w:b/>
        </w:rPr>
      </w:pPr>
      <w:r w:rsidRPr="00381B43">
        <w:rPr>
          <w:rFonts w:eastAsia="Calibri"/>
          <w:b/>
        </w:rPr>
        <w:t>Срок рассмотрения жалобы</w:t>
      </w:r>
    </w:p>
    <w:p w:rsidR="00CF5A1B" w:rsidRPr="001A0416" w:rsidRDefault="009D541C" w:rsidP="00CF5A1B">
      <w:pPr>
        <w:autoSpaceDE w:val="0"/>
        <w:autoSpaceDN w:val="0"/>
        <w:adjustRightInd w:val="0"/>
        <w:ind w:firstLine="708"/>
        <w:jc w:val="both"/>
        <w:rPr>
          <w:color w:val="FF0000"/>
        </w:rPr>
      </w:pPr>
      <w:r w:rsidRPr="00381B43">
        <w:rPr>
          <w:rFonts w:eastAsia="Calibri"/>
        </w:rPr>
        <w:t xml:space="preserve">5.11. </w:t>
      </w:r>
      <w:r w:rsidR="00CF5A1B"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history="1">
        <w:r w:rsidR="00CF5A1B" w:rsidRPr="001A0416">
          <w:rPr>
            <w:color w:val="FF0000"/>
          </w:rPr>
          <w:t>частью 1.1 статьи 16</w:t>
        </w:r>
      </w:hyperlink>
      <w:r w:rsidR="00CF5A1B"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3" w:history="1">
        <w:r w:rsidR="00CF5A1B" w:rsidRPr="001A0416">
          <w:rPr>
            <w:color w:val="FF0000"/>
          </w:rPr>
          <w:t>частью 1.1 статьи 16</w:t>
        </w:r>
      </w:hyperlink>
      <w:r w:rsidR="00CF5A1B" w:rsidRPr="001A0416">
        <w:rPr>
          <w:color w:val="FF0000"/>
        </w:rPr>
        <w:t xml:space="preserve"> </w:t>
      </w:r>
      <w:r w:rsidR="00CF5A1B" w:rsidRPr="007E103F">
        <w:rPr>
          <w:color w:val="FF0000"/>
        </w:rPr>
        <w:t>Федерального закона</w:t>
      </w:r>
      <w:r w:rsidR="00CF5A1B">
        <w:rPr>
          <w:color w:val="FF0000"/>
        </w:rPr>
        <w:t xml:space="preserve"> от 27.07.2010 №210-ФЗ</w:t>
      </w:r>
      <w:r w:rsidR="00CF5A1B"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541C" w:rsidRPr="00381B43" w:rsidRDefault="009D541C" w:rsidP="0029330F">
      <w:pPr>
        <w:ind w:firstLine="540"/>
        <w:jc w:val="center"/>
        <w:rPr>
          <w:rFonts w:eastAsia="Calibri"/>
          <w:b/>
        </w:rPr>
      </w:pPr>
      <w:r w:rsidRPr="00381B43">
        <w:rPr>
          <w:rFonts w:eastAsia="Calibri"/>
          <w:b/>
        </w:rPr>
        <w:t>Результат рассмотрения жалобы</w:t>
      </w:r>
    </w:p>
    <w:p w:rsidR="0029330F" w:rsidRPr="00B731BD" w:rsidRDefault="009D541C" w:rsidP="0029330F">
      <w:pPr>
        <w:autoSpaceDE w:val="0"/>
        <w:autoSpaceDN w:val="0"/>
        <w:adjustRightInd w:val="0"/>
        <w:ind w:firstLine="540"/>
        <w:jc w:val="both"/>
        <w:rPr>
          <w:rFonts w:eastAsia="Calibri"/>
          <w:color w:val="FF0000"/>
        </w:rPr>
      </w:pPr>
      <w:r w:rsidRPr="00381B43">
        <w:rPr>
          <w:rFonts w:eastAsia="Calibri"/>
        </w:rPr>
        <w:t xml:space="preserve">5.12. </w:t>
      </w:r>
      <w:r w:rsidR="0029330F" w:rsidRPr="00B731BD">
        <w:rPr>
          <w:rFonts w:eastAsia="Calibri"/>
          <w:color w:val="FF0000"/>
        </w:rPr>
        <w:t>по результатам рассмотрения жалобы орган, предоставляющий муниципальную услугу, принимает одно из следующих решений:</w:t>
      </w:r>
    </w:p>
    <w:p w:rsidR="0029330F" w:rsidRPr="00B731BD" w:rsidRDefault="0029330F" w:rsidP="0029330F">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64"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5"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30F" w:rsidRPr="004D45F9" w:rsidRDefault="0029330F" w:rsidP="0029330F">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29330F" w:rsidRPr="00387EF3" w:rsidRDefault="0029330F" w:rsidP="0029330F">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66"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29330F" w:rsidRPr="00BF59D2" w:rsidRDefault="0029330F" w:rsidP="0029330F">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9D541C" w:rsidRPr="00381B43" w:rsidRDefault="009D541C" w:rsidP="0029330F">
      <w:pPr>
        <w:ind w:firstLine="540"/>
        <w:jc w:val="both"/>
        <w:rPr>
          <w:rFonts w:eastAsia="Calibri"/>
        </w:rPr>
      </w:pPr>
      <w:r w:rsidRPr="00381B43">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9D541C" w:rsidRPr="00381B43" w:rsidRDefault="009D541C" w:rsidP="009D541C">
      <w:pPr>
        <w:ind w:firstLine="540"/>
        <w:jc w:val="both"/>
        <w:rPr>
          <w:rFonts w:eastAsia="Calibri"/>
        </w:rPr>
      </w:pPr>
      <w:r w:rsidRPr="00381B43">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9D541C" w:rsidRPr="00381B43" w:rsidRDefault="009D541C" w:rsidP="009D541C">
      <w:pPr>
        <w:ind w:firstLine="540"/>
        <w:jc w:val="both"/>
        <w:rPr>
          <w:rFonts w:eastAsia="Calibri"/>
        </w:rPr>
      </w:pPr>
      <w:r w:rsidRPr="00381B43">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D541C" w:rsidRPr="004569E6" w:rsidRDefault="009D541C" w:rsidP="009D541C">
      <w:pPr>
        <w:ind w:firstLine="540"/>
        <w:jc w:val="both"/>
        <w:rPr>
          <w:rFonts w:eastAsia="Calibri"/>
        </w:rPr>
      </w:pPr>
      <w:r w:rsidRPr="00381B43">
        <w:rPr>
          <w:rFonts w:eastAsia="Calibri"/>
        </w:rPr>
        <w:t xml:space="preserve">Сроки обжалования, правила подведомственности и подсудности устанавливаются Гражданским процессуальным </w:t>
      </w:r>
      <w:hyperlink r:id="rId67">
        <w:r w:rsidRPr="00381B43">
          <w:rPr>
            <w:rFonts w:eastAsia="Calibri"/>
          </w:rPr>
          <w:t>кодексом</w:t>
        </w:r>
      </w:hyperlink>
      <w:r w:rsidRPr="00381B43">
        <w:rPr>
          <w:rFonts w:eastAsia="Calibri"/>
        </w:rPr>
        <w:t xml:space="preserve"> Российской Федерации, Арбитражным процессуальным </w:t>
      </w:r>
      <w:hyperlink r:id="rId68">
        <w:r w:rsidRPr="00381B43">
          <w:rPr>
            <w:rFonts w:eastAsia="Calibri"/>
          </w:rPr>
          <w:t>кодексом</w:t>
        </w:r>
      </w:hyperlink>
      <w:r w:rsidRPr="00381B43">
        <w:rPr>
          <w:rFonts w:eastAsia="Calibri"/>
        </w:rPr>
        <w:t xml:space="preserve"> Российской Федерации.</w:t>
      </w: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Pr="004569E6" w:rsidRDefault="009D541C" w:rsidP="009D541C">
      <w:pPr>
        <w:ind w:firstLine="540"/>
        <w:jc w:val="both"/>
        <w:rPr>
          <w:rFonts w:eastAsia="Calibri"/>
        </w:rPr>
      </w:pPr>
    </w:p>
    <w:p w:rsidR="009D541C" w:rsidRDefault="009D541C" w:rsidP="009D541C">
      <w:pPr>
        <w:tabs>
          <w:tab w:val="left" w:pos="6780"/>
        </w:tabs>
        <w:ind w:firstLine="540"/>
        <w:jc w:val="right"/>
      </w:pPr>
      <w:r>
        <w:t>Приложение №1 к регламенту</w:t>
      </w:r>
    </w:p>
    <w:p w:rsidR="009D541C" w:rsidRDefault="009D541C" w:rsidP="009D541C">
      <w:pPr>
        <w:tabs>
          <w:tab w:val="left" w:pos="6780"/>
        </w:tabs>
        <w:ind w:firstLine="540"/>
        <w:jc w:val="right"/>
      </w:pPr>
    </w:p>
    <w:tbl>
      <w:tblPr>
        <w:tblStyle w:val="af2"/>
        <w:tblW w:w="10031" w:type="dxa"/>
        <w:tblLook w:val="04A0" w:firstRow="1" w:lastRow="0" w:firstColumn="1" w:lastColumn="0" w:noHBand="0" w:noVBand="1"/>
      </w:tblPr>
      <w:tblGrid>
        <w:gridCol w:w="2796"/>
        <w:gridCol w:w="2361"/>
        <w:gridCol w:w="2464"/>
        <w:gridCol w:w="2410"/>
      </w:tblGrid>
      <w:tr w:rsidR="009D541C" w:rsidTr="00745B4E">
        <w:tc>
          <w:tcPr>
            <w:tcW w:w="2796" w:type="dxa"/>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407" w:type="dxa"/>
            <w:tcBorders>
              <w:right w:val="single" w:sz="4" w:space="0" w:color="auto"/>
            </w:tcBorders>
          </w:tcPr>
          <w:p w:rsidR="009D541C" w:rsidRDefault="009D541C" w:rsidP="00745B4E">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364" w:type="dxa"/>
            <w:tcBorders>
              <w:right w:val="single" w:sz="4" w:space="0" w:color="auto"/>
            </w:tcBorders>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9D541C" w:rsidTr="00745B4E">
        <w:tc>
          <w:tcPr>
            <w:tcW w:w="2796" w:type="dxa"/>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«Посёлок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9D541C" w:rsidRDefault="009D541C" w:rsidP="00745B4E">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69"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9D541C" w:rsidTr="00745B4E">
        <w:tc>
          <w:tcPr>
            <w:tcW w:w="2796" w:type="dxa"/>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9D541C" w:rsidRDefault="009D541C" w:rsidP="00745B4E">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9D541C" w:rsidRDefault="009D541C" w:rsidP="00745B4E">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9D541C" w:rsidRDefault="009D541C" w:rsidP="00745B4E">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9D541C" w:rsidTr="00745B4E">
        <w:tc>
          <w:tcPr>
            <w:tcW w:w="2796" w:type="dxa"/>
          </w:tcPr>
          <w:p w:rsidR="009D541C"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9D541C" w:rsidRPr="00782C7A" w:rsidRDefault="009D541C" w:rsidP="00745B4E">
            <w:pPr>
              <w:ind w:firstLine="540"/>
              <w:jc w:val="both"/>
              <w:rPr>
                <w:rFonts w:ascii="Times New Roman" w:hAnsi="Times New Roman" w:cs="Times New Roman"/>
                <w:sz w:val="24"/>
                <w:szCs w:val="24"/>
              </w:rPr>
            </w:pPr>
          </w:p>
        </w:tc>
        <w:tc>
          <w:tcPr>
            <w:tcW w:w="2407" w:type="dxa"/>
            <w:tcBorders>
              <w:righ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proofErr w:type="gramStart"/>
            <w:r w:rsidRPr="00782C7A">
              <w:rPr>
                <w:rFonts w:ascii="Times New Roman" w:hAnsi="Times New Roman" w:cs="Times New Roman"/>
                <w:sz w:val="24"/>
                <w:szCs w:val="24"/>
              </w:rPr>
              <w:t>):</w:t>
            </w:r>
            <w:r w:rsidRPr="00782C7A">
              <w:rPr>
                <w:rFonts w:ascii="Times New Roman" w:hAnsi="Times New Roman" w:cs="Times New Roman"/>
                <w:i/>
                <w:sz w:val="24"/>
                <w:szCs w:val="24"/>
              </w:rPr>
              <w:t>Республика</w:t>
            </w:r>
            <w:proofErr w:type="gramEnd"/>
            <w:r w:rsidRPr="00782C7A">
              <w:rPr>
                <w:rFonts w:ascii="Times New Roman" w:hAnsi="Times New Roman" w:cs="Times New Roman"/>
                <w:i/>
                <w:sz w:val="24"/>
                <w:szCs w:val="24"/>
              </w:rPr>
              <w:t xml:space="preserve">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пгт.Айхал</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ул.Юбилейная</w:t>
            </w:r>
            <w:proofErr w:type="spellEnd"/>
            <w:r w:rsidRPr="00782C7A">
              <w:rPr>
                <w:rFonts w:ascii="Times New Roman" w:hAnsi="Times New Roman" w:cs="Times New Roman"/>
                <w:i/>
                <w:sz w:val="24"/>
                <w:szCs w:val="24"/>
              </w:rPr>
              <w:t xml:space="preserve"> 11</w:t>
            </w:r>
          </w:p>
          <w:p w:rsidR="009D541C" w:rsidRDefault="009D541C" w:rsidP="00745B4E">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9D541C" w:rsidRPr="00782C7A" w:rsidRDefault="009D541C" w:rsidP="00745B4E">
            <w:pPr>
              <w:ind w:firstLine="540"/>
              <w:jc w:val="both"/>
              <w:rPr>
                <w:rFonts w:ascii="Times New Roman" w:hAnsi="Times New Roman" w:cs="Times New Roman"/>
                <w:sz w:val="24"/>
                <w:szCs w:val="24"/>
              </w:rPr>
            </w:pPr>
          </w:p>
        </w:tc>
        <w:tc>
          <w:tcPr>
            <w:tcW w:w="2364" w:type="dxa"/>
            <w:tcBorders>
              <w:right w:val="single" w:sz="4" w:space="0" w:color="auto"/>
            </w:tcBorders>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адрес официального сайта: www.mfcsakha.ru;</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70"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3)Управление Росреестра по Республики Саха (Якутия)</w:t>
            </w:r>
          </w:p>
          <w:p w:rsidR="009D541C" w:rsidRDefault="009D541C" w:rsidP="00745B4E">
            <w:pPr>
              <w:tabs>
                <w:tab w:val="left" w:pos="6780"/>
              </w:tabs>
              <w:jc w:val="right"/>
              <w:rPr>
                <w:rFonts w:ascii="Times New Roman" w:hAnsi="Times New Roman" w:cs="Times New Roman"/>
                <w:sz w:val="24"/>
                <w:szCs w:val="24"/>
              </w:rPr>
            </w:pPr>
          </w:p>
        </w:tc>
      </w:tr>
      <w:tr w:rsidR="009D541C" w:rsidTr="00745B4E">
        <w:tc>
          <w:tcPr>
            <w:tcW w:w="2796" w:type="dxa"/>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п.Айхал</w:t>
            </w:r>
            <w:proofErr w:type="spellEnd"/>
            <w:r w:rsidRPr="00782C7A">
              <w:rPr>
                <w:rFonts w:ascii="Times New Roman" w:hAnsi="Times New Roman" w:cs="Times New Roman"/>
                <w:sz w:val="24"/>
                <w:szCs w:val="24"/>
              </w:rPr>
              <w:t xml:space="preserve"> далее (ФГБУ) </w:t>
            </w:r>
          </w:p>
          <w:p w:rsidR="009D541C" w:rsidRDefault="009D541C" w:rsidP="00745B4E">
            <w:pPr>
              <w:ind w:firstLine="540"/>
              <w:jc w:val="both"/>
              <w:rPr>
                <w:rFonts w:ascii="Times New Roman" w:hAnsi="Times New Roman" w:cs="Times New Roman"/>
                <w:sz w:val="24"/>
                <w:szCs w:val="24"/>
              </w:rPr>
            </w:pPr>
          </w:p>
        </w:tc>
        <w:tc>
          <w:tcPr>
            <w:tcW w:w="2407" w:type="dxa"/>
            <w:tcBorders>
              <w:righ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9D541C" w:rsidRDefault="009D541C" w:rsidP="00745B4E">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Управления Росреестра и ФГБУ «ФКП Росреестра» по РС(Я):</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9D541C" w:rsidRPr="00782C7A" w:rsidRDefault="009D541C" w:rsidP="00745B4E">
            <w:pPr>
              <w:ind w:firstLine="540"/>
              <w:jc w:val="both"/>
              <w:rPr>
                <w:rFonts w:ascii="Times New Roman" w:hAnsi="Times New Roman" w:cs="Times New Roman"/>
                <w:sz w:val="24"/>
                <w:szCs w:val="24"/>
              </w:rPr>
            </w:pPr>
          </w:p>
        </w:tc>
        <w:tc>
          <w:tcPr>
            <w:tcW w:w="2364" w:type="dxa"/>
            <w:tcBorders>
              <w:right w:val="single" w:sz="4" w:space="0" w:color="auto"/>
            </w:tcBorders>
          </w:tcPr>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Default="009D541C" w:rsidP="00745B4E">
            <w:pPr>
              <w:tabs>
                <w:tab w:val="left" w:pos="6780"/>
              </w:tabs>
              <w:jc w:val="right"/>
              <w:rPr>
                <w:rFonts w:ascii="Times New Roman" w:hAnsi="Times New Roman" w:cs="Times New Roman"/>
                <w:sz w:val="24"/>
                <w:szCs w:val="24"/>
              </w:rPr>
            </w:pPr>
          </w:p>
          <w:p w:rsidR="009D541C" w:rsidRDefault="009D541C" w:rsidP="00745B4E">
            <w:pPr>
              <w:rPr>
                <w:rFonts w:ascii="Times New Roman" w:hAnsi="Times New Roman" w:cs="Times New Roman"/>
                <w:sz w:val="24"/>
                <w:szCs w:val="24"/>
              </w:rPr>
            </w:pPr>
          </w:p>
          <w:p w:rsidR="009D541C" w:rsidRDefault="009D541C" w:rsidP="00745B4E">
            <w:pPr>
              <w:rPr>
                <w:rFonts w:ascii="Times New Roman" w:hAnsi="Times New Roman" w:cs="Times New Roman"/>
                <w:sz w:val="24"/>
                <w:szCs w:val="24"/>
              </w:rPr>
            </w:pP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Pr="006D7881" w:rsidRDefault="009D541C" w:rsidP="00745B4E">
            <w:pPr>
              <w:rPr>
                <w:rFonts w:ascii="Times New Roman" w:hAnsi="Times New Roman" w:cs="Times New Roman"/>
                <w:sz w:val="24"/>
                <w:szCs w:val="24"/>
              </w:rPr>
            </w:pPr>
          </w:p>
        </w:tc>
      </w:tr>
      <w:tr w:rsidR="009D541C" w:rsidTr="00745B4E">
        <w:tc>
          <w:tcPr>
            <w:tcW w:w="2796" w:type="dxa"/>
          </w:tcPr>
          <w:p w:rsidR="009D541C" w:rsidRPr="00782C7A" w:rsidRDefault="009D541C" w:rsidP="00745B4E">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9D541C" w:rsidRPr="00782C7A" w:rsidRDefault="009D541C" w:rsidP="00745B4E">
            <w:pPr>
              <w:ind w:firstLine="540"/>
              <w:jc w:val="both"/>
              <w:rPr>
                <w:rFonts w:ascii="Times New Roman" w:hAnsi="Times New Roman" w:cs="Times New Roman"/>
                <w:i/>
                <w:sz w:val="24"/>
                <w:szCs w:val="24"/>
              </w:rPr>
            </w:pPr>
          </w:p>
        </w:tc>
        <w:tc>
          <w:tcPr>
            <w:tcW w:w="2464" w:type="dxa"/>
            <w:tcBorders>
              <w:left w:val="single" w:sz="4" w:space="0" w:color="auto"/>
            </w:tcBorders>
          </w:tcPr>
          <w:p w:rsidR="009D541C" w:rsidRPr="00782C7A" w:rsidRDefault="009D541C" w:rsidP="00745B4E">
            <w:pPr>
              <w:ind w:firstLine="540"/>
              <w:jc w:val="both"/>
              <w:rPr>
                <w:rFonts w:ascii="Times New Roman" w:hAnsi="Times New Roman" w:cs="Times New Roman"/>
                <w:i/>
                <w:sz w:val="24"/>
                <w:szCs w:val="24"/>
              </w:rPr>
            </w:pPr>
            <w:proofErr w:type="spellStart"/>
            <w:proofErr w:type="gramStart"/>
            <w:r w:rsidRPr="00782C7A">
              <w:rPr>
                <w:rFonts w:ascii="Times New Roman" w:hAnsi="Times New Roman" w:cs="Times New Roman"/>
                <w:i/>
                <w:sz w:val="24"/>
                <w:szCs w:val="24"/>
              </w:rPr>
              <w:t>понедельник,вторник</w:t>
            </w:r>
            <w:proofErr w:type="spellEnd"/>
            <w:proofErr w:type="gramEnd"/>
            <w:r w:rsidRPr="00782C7A">
              <w:rPr>
                <w:rFonts w:ascii="Times New Roman" w:hAnsi="Times New Roman" w:cs="Times New Roman"/>
                <w:i/>
                <w:sz w:val="24"/>
                <w:szCs w:val="24"/>
              </w:rPr>
              <w:t xml:space="preserve">, четверг с 09часов00 минут до 12 часов 45 минут; </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9D541C" w:rsidRPr="00782C7A" w:rsidRDefault="009D541C" w:rsidP="00745B4E">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(перерыв на обед с 12часов 45 минут до 14 часов 00минут</w:t>
            </w:r>
          </w:p>
          <w:p w:rsidR="009D541C" w:rsidRPr="00782C7A" w:rsidRDefault="009D541C" w:rsidP="00745B4E">
            <w:pPr>
              <w:ind w:firstLine="540"/>
              <w:jc w:val="both"/>
              <w:rPr>
                <w:rFonts w:ascii="Times New Roman" w:hAnsi="Times New Roman" w:cs="Times New Roman"/>
                <w:i/>
                <w:sz w:val="24"/>
                <w:szCs w:val="24"/>
              </w:rPr>
            </w:pPr>
          </w:p>
        </w:tc>
        <w:tc>
          <w:tcPr>
            <w:tcW w:w="2364" w:type="dxa"/>
            <w:tcBorders>
              <w:right w:val="single" w:sz="4" w:space="0" w:color="auto"/>
            </w:tcBorders>
          </w:tcPr>
          <w:p w:rsidR="009D541C" w:rsidRPr="00782C7A" w:rsidRDefault="009D541C" w:rsidP="00745B4E">
            <w:pPr>
              <w:ind w:firstLine="540"/>
              <w:jc w:val="both"/>
              <w:rPr>
                <w:rFonts w:ascii="Times New Roman" w:hAnsi="Times New Roman" w:cs="Times New Roman"/>
                <w:i/>
                <w:sz w:val="24"/>
                <w:szCs w:val="24"/>
              </w:rPr>
            </w:pP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9D541C" w:rsidRPr="00782C7A" w:rsidRDefault="009D541C" w:rsidP="00745B4E">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nalog</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9D541C" w:rsidRPr="00782C7A" w:rsidRDefault="009D541C" w:rsidP="00745B4E">
            <w:pPr>
              <w:autoSpaceDE w:val="0"/>
              <w:autoSpaceDN w:val="0"/>
              <w:adjustRightInd w:val="0"/>
              <w:jc w:val="both"/>
              <w:rPr>
                <w:rFonts w:ascii="Times New Roman" w:hAnsi="Times New Roman" w:cs="Times New Roman"/>
                <w:sz w:val="24"/>
                <w:szCs w:val="24"/>
              </w:rPr>
            </w:pPr>
          </w:p>
          <w:p w:rsidR="009D541C" w:rsidRPr="00782C7A" w:rsidRDefault="009D541C" w:rsidP="00745B4E">
            <w:pPr>
              <w:jc w:val="both"/>
              <w:rPr>
                <w:rFonts w:ascii="Times New Roman" w:eastAsia="Calibri" w:hAnsi="Times New Roman" w:cs="Times New Roman"/>
                <w:sz w:val="24"/>
                <w:szCs w:val="24"/>
              </w:rPr>
            </w:pPr>
          </w:p>
          <w:p w:rsidR="009D541C" w:rsidRDefault="009D541C" w:rsidP="00745B4E">
            <w:pPr>
              <w:tabs>
                <w:tab w:val="left" w:pos="6780"/>
              </w:tabs>
              <w:jc w:val="right"/>
              <w:rPr>
                <w:rFonts w:ascii="Times New Roman" w:hAnsi="Times New Roman" w:cs="Times New Roman"/>
                <w:sz w:val="24"/>
                <w:szCs w:val="24"/>
              </w:rPr>
            </w:pPr>
          </w:p>
        </w:tc>
      </w:tr>
    </w:tbl>
    <w:p w:rsidR="009D541C" w:rsidRDefault="009D541C" w:rsidP="009D541C">
      <w:pPr>
        <w:tabs>
          <w:tab w:val="left" w:pos="6780"/>
        </w:tabs>
        <w:ind w:firstLine="540"/>
        <w:jc w:val="right"/>
      </w:pPr>
    </w:p>
    <w:p w:rsidR="009D541C" w:rsidRPr="00782C7A" w:rsidRDefault="009D541C" w:rsidP="009D541C">
      <w:pPr>
        <w:jc w:val="both"/>
        <w:rPr>
          <w:rFonts w:eastAsia="Calibri"/>
        </w:rPr>
      </w:pPr>
    </w:p>
    <w:p w:rsidR="009D541C" w:rsidRDefault="009D541C" w:rsidP="009D541C">
      <w:pPr>
        <w:ind w:firstLine="540"/>
        <w:jc w:val="both"/>
      </w:pPr>
    </w:p>
    <w:p w:rsidR="009D541C" w:rsidRDefault="009D541C" w:rsidP="009D541C">
      <w:pPr>
        <w:ind w:firstLine="540"/>
        <w:jc w:val="both"/>
      </w:pPr>
    </w:p>
    <w:p w:rsidR="009D541C" w:rsidRPr="00782C7A" w:rsidRDefault="009D541C" w:rsidP="009D541C">
      <w:pPr>
        <w:ind w:left="5529"/>
        <w:jc w:val="right"/>
        <w:rPr>
          <w:rFonts w:eastAsia="Calibri"/>
        </w:rPr>
      </w:pPr>
    </w:p>
    <w:p w:rsidR="009D541C" w:rsidRPr="00782C7A"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4569E6" w:rsidRDefault="009D541C" w:rsidP="009D541C">
      <w:pPr>
        <w:ind w:left="5529"/>
        <w:jc w:val="right"/>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ind w:left="5529"/>
        <w:jc w:val="right"/>
        <w:rPr>
          <w:rFonts w:eastAsia="Calibri"/>
        </w:rPr>
      </w:pPr>
      <w:r w:rsidRPr="00782C7A">
        <w:rPr>
          <w:rFonts w:eastAsia="Calibri"/>
        </w:rPr>
        <w:t>Приложение №</w:t>
      </w:r>
      <w:r>
        <w:rPr>
          <w:rFonts w:eastAsia="Calibri"/>
        </w:rPr>
        <w:t xml:space="preserve"> 2</w:t>
      </w:r>
    </w:p>
    <w:p w:rsidR="009D541C" w:rsidRPr="00782C7A" w:rsidRDefault="009D541C" w:rsidP="009D541C">
      <w:pPr>
        <w:ind w:left="5529"/>
        <w:jc w:val="right"/>
        <w:rPr>
          <w:rFonts w:eastAsia="Calibri"/>
        </w:rPr>
      </w:pPr>
      <w:r w:rsidRPr="00782C7A">
        <w:rPr>
          <w:rFonts w:eastAsia="Calibri"/>
        </w:rPr>
        <w:t>к административному регламенту</w:t>
      </w:r>
    </w:p>
    <w:p w:rsidR="009D541C" w:rsidRPr="00782C7A" w:rsidRDefault="009D541C" w:rsidP="009D541C">
      <w:pPr>
        <w:ind w:left="5529"/>
        <w:jc w:val="right"/>
        <w:rPr>
          <w:rFonts w:eastAsia="Calibri"/>
        </w:rPr>
      </w:pPr>
      <w:r w:rsidRPr="00782C7A">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rPr>
          <w:rFonts w:eastAsia="Courier New"/>
        </w:rPr>
      </w:pPr>
    </w:p>
    <w:p w:rsidR="009D541C" w:rsidRPr="00782C7A" w:rsidRDefault="009D541C" w:rsidP="009D541C">
      <w:pPr>
        <w:ind w:left="4111"/>
        <w:rPr>
          <w:rFonts w:eastAsia="Courier New"/>
        </w:rPr>
      </w:pPr>
      <w:r w:rsidRPr="00782C7A">
        <w:rPr>
          <w:rFonts w:eastAsia="Courier New"/>
        </w:rPr>
        <w:t xml:space="preserve">От (фамилия, имя и (при наличии) отчество / наименование юр. </w:t>
      </w:r>
      <w:proofErr w:type="gramStart"/>
      <w:r w:rsidRPr="00782C7A">
        <w:rPr>
          <w:rFonts w:eastAsia="Courier New"/>
        </w:rPr>
        <w:t>лица)_</w:t>
      </w:r>
      <w:proofErr w:type="gramEnd"/>
      <w:r w:rsidRPr="00782C7A">
        <w:rPr>
          <w:rFonts w:eastAsia="Courier New"/>
        </w:rPr>
        <w:t>________________________ ______________________________</w:t>
      </w:r>
    </w:p>
    <w:p w:rsidR="009D541C" w:rsidRPr="00782C7A" w:rsidRDefault="009D541C" w:rsidP="009D541C">
      <w:pPr>
        <w:ind w:left="4111"/>
        <w:rPr>
          <w:rFonts w:eastAsia="Courier New"/>
        </w:rPr>
      </w:pPr>
      <w:r w:rsidRPr="00782C7A">
        <w:rPr>
          <w:rFonts w:eastAsia="Courier New"/>
        </w:rPr>
        <w:t>Место жительства гражданина/место нахождение юр. лица _________________________</w:t>
      </w:r>
    </w:p>
    <w:p w:rsidR="009D541C" w:rsidRPr="00782C7A" w:rsidRDefault="009D541C" w:rsidP="009D541C">
      <w:pPr>
        <w:ind w:left="4111"/>
        <w:rPr>
          <w:rFonts w:eastAsia="Courier New"/>
        </w:rPr>
      </w:pPr>
      <w:r w:rsidRPr="00782C7A">
        <w:rPr>
          <w:rFonts w:eastAsia="Courier New"/>
        </w:rPr>
        <w:t xml:space="preserve">__________________________________ </w:t>
      </w:r>
    </w:p>
    <w:p w:rsidR="009D541C" w:rsidRPr="00782C7A" w:rsidRDefault="009D541C" w:rsidP="009D541C">
      <w:pPr>
        <w:ind w:left="4111"/>
        <w:rPr>
          <w:rFonts w:eastAsia="Courier New"/>
        </w:rPr>
      </w:pPr>
      <w:r w:rsidRPr="00782C7A">
        <w:rPr>
          <w:rFonts w:eastAsia="Courier New"/>
        </w:rPr>
        <w:t>Реквизиты документа, удостоверяющего личность (для гражданина)___________________</w:t>
      </w:r>
    </w:p>
    <w:p w:rsidR="009D541C" w:rsidRPr="00782C7A" w:rsidRDefault="009D541C" w:rsidP="009D541C">
      <w:pPr>
        <w:ind w:left="4111"/>
        <w:rPr>
          <w:rFonts w:eastAsia="Courier New"/>
        </w:rPr>
      </w:pPr>
      <w:r w:rsidRPr="00782C7A">
        <w:rPr>
          <w:rFonts w:eastAsia="Courier New"/>
        </w:rPr>
        <w:t>ИНН__________________________</w:t>
      </w:r>
    </w:p>
    <w:p w:rsidR="009D541C" w:rsidRPr="00782C7A" w:rsidRDefault="009D541C" w:rsidP="009D541C">
      <w:pPr>
        <w:ind w:left="4111"/>
        <w:rPr>
          <w:rFonts w:eastAsia="Courier New"/>
        </w:rPr>
      </w:pPr>
      <w:r w:rsidRPr="00782C7A">
        <w:rPr>
          <w:rFonts w:eastAsia="Courier New"/>
        </w:rPr>
        <w:t>ОГРН/ОГРИП__________________</w:t>
      </w:r>
    </w:p>
    <w:p w:rsidR="009D541C" w:rsidRPr="00782C7A" w:rsidRDefault="009D541C" w:rsidP="009D541C">
      <w:pPr>
        <w:ind w:left="4111"/>
        <w:rPr>
          <w:rFonts w:eastAsia="Courier New"/>
        </w:rPr>
      </w:pPr>
      <w:r w:rsidRPr="00782C7A">
        <w:rPr>
          <w:rFonts w:eastAsia="Courier New"/>
        </w:rPr>
        <w:t>Почтовый адрес: _______________</w:t>
      </w:r>
    </w:p>
    <w:p w:rsidR="009D541C" w:rsidRPr="00782C7A" w:rsidRDefault="009D541C" w:rsidP="009D541C">
      <w:pPr>
        <w:ind w:left="4111"/>
        <w:rPr>
          <w:rFonts w:eastAsia="Courier New"/>
        </w:rPr>
      </w:pPr>
      <w:r w:rsidRPr="00782C7A">
        <w:rPr>
          <w:rFonts w:eastAsia="Courier New"/>
        </w:rPr>
        <w:t>______________________________</w:t>
      </w:r>
    </w:p>
    <w:p w:rsidR="009D541C" w:rsidRPr="00782C7A" w:rsidRDefault="009D541C" w:rsidP="009D541C">
      <w:pPr>
        <w:ind w:left="4111"/>
        <w:rPr>
          <w:rFonts w:eastAsia="Courier New"/>
        </w:rPr>
      </w:pPr>
      <w:r w:rsidRPr="00782C7A">
        <w:rPr>
          <w:rFonts w:eastAsia="Courier New"/>
        </w:rPr>
        <w:t>______________________________</w:t>
      </w:r>
    </w:p>
    <w:p w:rsidR="009D541C" w:rsidRPr="00782C7A" w:rsidRDefault="009D541C" w:rsidP="009D541C">
      <w:pPr>
        <w:ind w:left="4111"/>
        <w:rPr>
          <w:rFonts w:eastAsia="Courier New"/>
        </w:rPr>
      </w:pPr>
      <w:r w:rsidRPr="00782C7A">
        <w:rPr>
          <w:rFonts w:eastAsia="Courier New"/>
        </w:rPr>
        <w:t>Телефон: ______________________________</w:t>
      </w:r>
      <w:r w:rsidRPr="00782C7A">
        <w:t xml:space="preserve"> </w:t>
      </w:r>
      <w:r w:rsidRPr="00782C7A">
        <w:rPr>
          <w:rFonts w:eastAsia="Courier New"/>
        </w:rPr>
        <w:t>Адрес электронной почты________</w:t>
      </w:r>
    </w:p>
    <w:p w:rsidR="009D541C" w:rsidRPr="00782C7A" w:rsidRDefault="009D541C" w:rsidP="009D541C">
      <w:pPr>
        <w:ind w:left="4111"/>
        <w:rPr>
          <w:rFonts w:eastAsia="Courier New"/>
        </w:rPr>
      </w:pPr>
      <w:r w:rsidRPr="00782C7A">
        <w:rPr>
          <w:rFonts w:eastAsia="Courier New"/>
        </w:rPr>
        <w:t>______________________________</w:t>
      </w:r>
    </w:p>
    <w:p w:rsidR="009D541C" w:rsidRPr="00782C7A" w:rsidRDefault="009D541C" w:rsidP="009D541C">
      <w:pPr>
        <w:jc w:val="center"/>
        <w:rPr>
          <w:rFonts w:eastAsia="Courier New"/>
        </w:rPr>
      </w:pPr>
    </w:p>
    <w:p w:rsidR="009D541C" w:rsidRPr="00782C7A" w:rsidRDefault="009D541C" w:rsidP="009D541C">
      <w:pPr>
        <w:jc w:val="center"/>
        <w:rPr>
          <w:rFonts w:eastAsia="Courier New"/>
        </w:rPr>
      </w:pPr>
      <w:r w:rsidRPr="00782C7A">
        <w:rPr>
          <w:rFonts w:eastAsia="Courier New"/>
        </w:rPr>
        <w:t>ЗАЯВЛЕНИЕ</w:t>
      </w:r>
    </w:p>
    <w:p w:rsidR="009D541C" w:rsidRPr="00782C7A" w:rsidRDefault="009D541C" w:rsidP="009D541C">
      <w:pPr>
        <w:jc w:val="center"/>
        <w:rPr>
          <w:rFonts w:eastAsia="Courier New"/>
        </w:rPr>
      </w:pPr>
      <w:r w:rsidRPr="00782C7A">
        <w:rPr>
          <w:rFonts w:eastAsia="Courier New"/>
        </w:rPr>
        <w:t xml:space="preserve">о заключении соглашения об установлении сервитута в отношении </w:t>
      </w:r>
    </w:p>
    <w:p w:rsidR="009D541C" w:rsidRPr="00782C7A" w:rsidRDefault="009D541C" w:rsidP="009D541C">
      <w:pPr>
        <w:jc w:val="center"/>
        <w:rPr>
          <w:rFonts w:eastAsia="Courier New"/>
        </w:rPr>
      </w:pPr>
      <w:r w:rsidRPr="00782C7A">
        <w:rPr>
          <w:rFonts w:eastAsia="Courier New"/>
        </w:rPr>
        <w:t xml:space="preserve">земельного участка, находящегося в муниципальной собственности, </w:t>
      </w:r>
      <w:r w:rsidRPr="00782C7A">
        <w:t>или государственная собственность на которые не разграничена</w:t>
      </w:r>
    </w:p>
    <w:p w:rsidR="009D541C" w:rsidRPr="00782C7A" w:rsidRDefault="009D541C" w:rsidP="009D541C">
      <w:pPr>
        <w:jc w:val="center"/>
        <w:rPr>
          <w:rFonts w:eastAsia="Courier New"/>
        </w:rPr>
      </w:pPr>
    </w:p>
    <w:p w:rsidR="009D541C" w:rsidRPr="00782C7A" w:rsidRDefault="009D541C" w:rsidP="009D541C">
      <w:pPr>
        <w:ind w:firstLine="851"/>
        <w:jc w:val="both"/>
        <w:rPr>
          <w:rFonts w:eastAsia="Courier New"/>
        </w:rPr>
      </w:pPr>
      <w:r w:rsidRPr="00782C7A">
        <w:rPr>
          <w:rFonts w:eastAsia="Courier New"/>
        </w:rPr>
        <w:t>Прошу заключить со мной соглашение об установлении сервитута на земельный участок,  находящийся по  адресу:  __________________________________________________________________</w:t>
      </w:r>
    </w:p>
    <w:p w:rsidR="009D541C" w:rsidRPr="00782C7A" w:rsidRDefault="009D541C" w:rsidP="009D541C">
      <w:pPr>
        <w:jc w:val="both"/>
        <w:rPr>
          <w:rFonts w:eastAsia="Courier New"/>
        </w:rPr>
      </w:pPr>
      <w:r w:rsidRPr="00782C7A">
        <w:rPr>
          <w:rFonts w:eastAsia="Courier New"/>
        </w:rPr>
        <w:t>__________________________________________________________________________________________________________________________________________</w:t>
      </w:r>
    </w:p>
    <w:p w:rsidR="009D541C" w:rsidRPr="00782C7A" w:rsidRDefault="009D541C" w:rsidP="009D541C">
      <w:pPr>
        <w:jc w:val="both"/>
        <w:rPr>
          <w:rFonts w:eastAsia="Courier New"/>
        </w:rPr>
      </w:pPr>
      <w:r w:rsidRPr="00782C7A">
        <w:rPr>
          <w:rFonts w:eastAsia="Courier New"/>
        </w:rPr>
        <w:t>с кадастровым  номером</w:t>
      </w:r>
      <w:r w:rsidRPr="00782C7A">
        <w:t xml:space="preserve"> </w:t>
      </w:r>
      <w:r w:rsidRPr="00782C7A">
        <w:rPr>
          <w:rFonts w:eastAsia="Courier New"/>
        </w:rPr>
        <w:t>__________________________________________(*в случае, если планируется установление сервитута в отношении всего земельного участка) в целях использования __________________________________________</w:t>
      </w:r>
    </w:p>
    <w:p w:rsidR="009D541C" w:rsidRPr="00782C7A" w:rsidRDefault="009D541C" w:rsidP="009D541C">
      <w:pPr>
        <w:jc w:val="both"/>
        <w:rPr>
          <w:rFonts w:eastAsia="Courier New"/>
        </w:rPr>
      </w:pPr>
      <w:r w:rsidRPr="00782C7A">
        <w:rPr>
          <w:rFonts w:eastAsia="Courier New"/>
        </w:rPr>
        <w:t>_____________________________________________________________________</w:t>
      </w:r>
    </w:p>
    <w:p w:rsidR="009D541C" w:rsidRPr="00782C7A" w:rsidRDefault="009D541C" w:rsidP="009D541C">
      <w:pPr>
        <w:jc w:val="both"/>
        <w:rPr>
          <w:rFonts w:eastAsia="Courier New"/>
        </w:rPr>
      </w:pPr>
      <w:r w:rsidRPr="00782C7A">
        <w:rPr>
          <w:rFonts w:eastAsia="Courier New"/>
        </w:rPr>
        <w:t>На срок действия сервитута _____________________________________________</w:t>
      </w:r>
    </w:p>
    <w:p w:rsidR="009D541C" w:rsidRPr="00782C7A" w:rsidRDefault="009D541C" w:rsidP="009D541C">
      <w:pPr>
        <w:jc w:val="center"/>
        <w:rPr>
          <w:rFonts w:eastAsia="Courier New"/>
        </w:rPr>
      </w:pPr>
    </w:p>
    <w:p w:rsidR="009D541C" w:rsidRPr="00782C7A" w:rsidRDefault="009D541C" w:rsidP="009D541C">
      <w:pPr>
        <w:rPr>
          <w:rFonts w:eastAsia="Courier New"/>
        </w:rPr>
      </w:pPr>
      <w:r w:rsidRPr="00782C7A">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9D541C" w:rsidRPr="00782C7A" w:rsidTr="00745B4E">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pPr>
            <w:r w:rsidRPr="00782C7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pPr>
            <w:r w:rsidRPr="00782C7A">
              <w:rPr>
                <w:rFonts w:eastAsia="Courier New"/>
              </w:rPr>
              <w:t>Наименование документа</w:t>
            </w: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rPr>
                <w:rFonts w:eastAsia="Calibri"/>
              </w:rPr>
            </w:pPr>
            <w:r w:rsidRPr="00782C7A">
              <w:rPr>
                <w:rFonts w:eastAsia="Calibri"/>
              </w:rPr>
              <w:t>схема границ сервитута на кадастровом плане территории</w:t>
            </w: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r>
    </w:tbl>
    <w:p w:rsidR="009D541C" w:rsidRPr="00782C7A" w:rsidRDefault="009D541C" w:rsidP="009D541C">
      <w:pPr>
        <w:jc w:val="both"/>
        <w:rPr>
          <w:rFonts w:eastAsia="Courier New"/>
        </w:rPr>
      </w:pPr>
      <w:r w:rsidRPr="00782C7A">
        <w:rPr>
          <w:rFonts w:eastAsia="Courier New"/>
        </w:rPr>
        <w:t xml:space="preserve">          В соответствии со </w:t>
      </w:r>
      <w:hyperlink r:id="rId71">
        <w:r w:rsidRPr="00782C7A">
          <w:rPr>
            <w:rFonts w:eastAsia="Courier New"/>
          </w:rPr>
          <w:t>статьей 6</w:t>
        </w:r>
      </w:hyperlink>
      <w:r w:rsidRPr="00782C7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9D541C" w:rsidRPr="00782C7A" w:rsidRDefault="009D541C" w:rsidP="009D541C">
      <w:pPr>
        <w:jc w:val="center"/>
        <w:rPr>
          <w:rFonts w:eastAsia="Courier New"/>
        </w:rPr>
      </w:pPr>
    </w:p>
    <w:p w:rsidR="009D541C" w:rsidRPr="00782C7A" w:rsidRDefault="009D541C" w:rsidP="009D541C">
      <w:pPr>
        <w:rPr>
          <w:rFonts w:eastAsia="Courier New"/>
        </w:rPr>
      </w:pPr>
      <w:r w:rsidRPr="00782C7A">
        <w:rPr>
          <w:rFonts w:eastAsia="Courier New"/>
        </w:rPr>
        <w:t>Подпись __________________                                         Дата ________________</w:t>
      </w:r>
    </w:p>
    <w:p w:rsidR="009D541C" w:rsidRPr="00782C7A" w:rsidRDefault="009D541C" w:rsidP="009D541C">
      <w:pPr>
        <w:ind w:left="5529"/>
        <w:jc w:val="right"/>
        <w:rPr>
          <w:rFonts w:eastAsia="Calibri"/>
        </w:rPr>
      </w:pPr>
    </w:p>
    <w:p w:rsidR="009D541C" w:rsidRPr="00782C7A" w:rsidRDefault="009D541C" w:rsidP="009D541C">
      <w:pPr>
        <w:ind w:left="5529"/>
        <w:jc w:val="right"/>
        <w:rPr>
          <w:rFonts w:eastAsia="Calibri"/>
        </w:rPr>
      </w:pPr>
      <w:r>
        <w:rPr>
          <w:rFonts w:eastAsia="Calibri"/>
        </w:rPr>
        <w:t>Приложение № 3</w:t>
      </w:r>
    </w:p>
    <w:p w:rsidR="009D541C" w:rsidRPr="00782C7A" w:rsidRDefault="009D541C" w:rsidP="009D541C">
      <w:pPr>
        <w:ind w:left="5529"/>
        <w:jc w:val="right"/>
        <w:rPr>
          <w:rFonts w:eastAsia="Calibri"/>
        </w:rPr>
      </w:pPr>
      <w:r w:rsidRPr="00782C7A">
        <w:rPr>
          <w:rFonts w:eastAsia="Calibri"/>
        </w:rPr>
        <w:t>к административному регламенту</w:t>
      </w:r>
    </w:p>
    <w:p w:rsidR="009D541C" w:rsidRPr="00782C7A" w:rsidRDefault="009D541C" w:rsidP="009D541C">
      <w:pPr>
        <w:ind w:left="5529"/>
        <w:jc w:val="right"/>
        <w:rPr>
          <w:rFonts w:eastAsia="Calibri"/>
        </w:rPr>
      </w:pPr>
      <w:r w:rsidRPr="00782C7A">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ind w:left="5529"/>
        <w:jc w:val="right"/>
        <w:rPr>
          <w:rFonts w:eastAsia="Calibri"/>
        </w:rPr>
      </w:pPr>
    </w:p>
    <w:p w:rsidR="009D541C" w:rsidRPr="00782C7A" w:rsidRDefault="009D541C" w:rsidP="009D541C">
      <w:pPr>
        <w:ind w:left="4395"/>
        <w:rPr>
          <w:rFonts w:eastAsia="Courier New"/>
        </w:rPr>
      </w:pPr>
      <w:r w:rsidRPr="00782C7A">
        <w:rPr>
          <w:rFonts w:eastAsia="Courier New"/>
        </w:rPr>
        <w:t xml:space="preserve">От (фамилия, имя и (при наличии) отчество / наименование юр. </w:t>
      </w:r>
      <w:proofErr w:type="gramStart"/>
      <w:r w:rsidRPr="00782C7A">
        <w:rPr>
          <w:rFonts w:eastAsia="Courier New"/>
        </w:rPr>
        <w:t>лица)_</w:t>
      </w:r>
      <w:proofErr w:type="gramEnd"/>
      <w:r w:rsidRPr="00782C7A">
        <w:rPr>
          <w:rFonts w:eastAsia="Courier New"/>
        </w:rPr>
        <w:t>_______________________ ______________________________</w:t>
      </w:r>
    </w:p>
    <w:p w:rsidR="009D541C" w:rsidRPr="00782C7A" w:rsidRDefault="009D541C" w:rsidP="009D541C">
      <w:pPr>
        <w:ind w:left="4395"/>
        <w:rPr>
          <w:rFonts w:eastAsia="Courier New"/>
        </w:rPr>
      </w:pPr>
      <w:r w:rsidRPr="00782C7A">
        <w:rPr>
          <w:rFonts w:eastAsia="Courier New"/>
        </w:rPr>
        <w:t>________________________________________________</w:t>
      </w:r>
    </w:p>
    <w:p w:rsidR="009D541C" w:rsidRPr="00782C7A" w:rsidRDefault="009D541C" w:rsidP="009D541C">
      <w:pPr>
        <w:ind w:left="4395"/>
        <w:rPr>
          <w:rFonts w:eastAsia="Courier New"/>
        </w:rPr>
      </w:pPr>
      <w:r w:rsidRPr="00782C7A">
        <w:rPr>
          <w:rFonts w:eastAsia="Courier New"/>
        </w:rPr>
        <w:t>Место жительства гражданина/место нахождение юр. лица _________________________</w:t>
      </w:r>
    </w:p>
    <w:p w:rsidR="009D541C" w:rsidRPr="00782C7A" w:rsidRDefault="009D541C" w:rsidP="009D541C">
      <w:pPr>
        <w:ind w:left="4395"/>
        <w:rPr>
          <w:rFonts w:eastAsia="Courier New"/>
        </w:rPr>
      </w:pPr>
      <w:r w:rsidRPr="00782C7A">
        <w:rPr>
          <w:rFonts w:eastAsia="Courier New"/>
        </w:rPr>
        <w:t>________________________________________________Реквизиты документа, удостоверяющего личность (для гражданина)___________________</w:t>
      </w:r>
    </w:p>
    <w:p w:rsidR="009D541C" w:rsidRPr="00782C7A" w:rsidRDefault="009D541C" w:rsidP="009D541C">
      <w:pPr>
        <w:ind w:left="4395"/>
        <w:rPr>
          <w:rFonts w:eastAsia="Courier New"/>
        </w:rPr>
      </w:pPr>
      <w:r w:rsidRPr="00782C7A">
        <w:rPr>
          <w:rFonts w:eastAsia="Courier New"/>
        </w:rPr>
        <w:t>ИНН__________________________</w:t>
      </w:r>
    </w:p>
    <w:p w:rsidR="009D541C" w:rsidRPr="00782C7A" w:rsidRDefault="009D541C" w:rsidP="009D541C">
      <w:pPr>
        <w:ind w:left="4395"/>
        <w:rPr>
          <w:rFonts w:eastAsia="Courier New"/>
        </w:rPr>
      </w:pPr>
      <w:r w:rsidRPr="00782C7A">
        <w:rPr>
          <w:rFonts w:eastAsia="Courier New"/>
        </w:rPr>
        <w:t>ОГРН/ОГРИП__________________</w:t>
      </w:r>
    </w:p>
    <w:p w:rsidR="009D541C" w:rsidRPr="00782C7A" w:rsidRDefault="009D541C" w:rsidP="009D541C">
      <w:pPr>
        <w:ind w:left="4395"/>
        <w:rPr>
          <w:rFonts w:eastAsia="Courier New"/>
        </w:rPr>
      </w:pPr>
      <w:r w:rsidRPr="00782C7A">
        <w:rPr>
          <w:rFonts w:eastAsia="Courier New"/>
        </w:rPr>
        <w:t>Почтовый адрес: ______________________________</w:t>
      </w:r>
    </w:p>
    <w:p w:rsidR="009D541C" w:rsidRPr="00782C7A" w:rsidRDefault="009D541C" w:rsidP="009D541C">
      <w:pPr>
        <w:ind w:left="4395"/>
        <w:rPr>
          <w:rFonts w:eastAsia="Courier New"/>
        </w:rPr>
      </w:pPr>
      <w:r w:rsidRPr="00782C7A">
        <w:rPr>
          <w:rFonts w:eastAsia="Courier New"/>
        </w:rPr>
        <w:t>Телефон: _____________________</w:t>
      </w:r>
      <w:r w:rsidRPr="00782C7A">
        <w:t xml:space="preserve"> </w:t>
      </w:r>
      <w:r w:rsidRPr="00782C7A">
        <w:rPr>
          <w:rFonts w:eastAsia="Courier New"/>
        </w:rPr>
        <w:t>Адрес электронной почты________</w:t>
      </w:r>
    </w:p>
    <w:p w:rsidR="009D541C" w:rsidRPr="00782C7A" w:rsidRDefault="009D541C" w:rsidP="009D541C">
      <w:pPr>
        <w:ind w:left="4395"/>
        <w:rPr>
          <w:rFonts w:eastAsia="Courier New"/>
        </w:rPr>
      </w:pPr>
      <w:r w:rsidRPr="00782C7A">
        <w:rPr>
          <w:rFonts w:eastAsia="Courier New"/>
        </w:rPr>
        <w:t>______________________________</w:t>
      </w:r>
    </w:p>
    <w:p w:rsidR="009D541C" w:rsidRPr="00782C7A" w:rsidRDefault="009D541C" w:rsidP="009D541C">
      <w:pPr>
        <w:rPr>
          <w:rFonts w:eastAsia="Courier New"/>
        </w:rPr>
      </w:pPr>
    </w:p>
    <w:p w:rsidR="009D541C" w:rsidRPr="00782C7A" w:rsidRDefault="009D541C" w:rsidP="009D541C">
      <w:pPr>
        <w:jc w:val="center"/>
        <w:rPr>
          <w:rFonts w:eastAsia="Courier New"/>
        </w:rPr>
      </w:pPr>
      <w:r w:rsidRPr="00782C7A">
        <w:rPr>
          <w:rFonts w:eastAsia="Courier New"/>
        </w:rPr>
        <w:t>Уведомление</w:t>
      </w:r>
    </w:p>
    <w:p w:rsidR="009D541C" w:rsidRPr="00782C7A" w:rsidRDefault="009D541C" w:rsidP="009D541C">
      <w:pPr>
        <w:jc w:val="center"/>
        <w:rPr>
          <w:rFonts w:eastAsia="Courier New"/>
        </w:rPr>
      </w:pPr>
      <w:r w:rsidRPr="00782C7A">
        <w:rPr>
          <w:rFonts w:eastAsia="Calibri"/>
        </w:rPr>
        <w:t>о проведении</w:t>
      </w:r>
      <w:r w:rsidRPr="00782C7A">
        <w:t xml:space="preserve"> государственного кадастрового учета частей земельных участков, в отношении которых устанавливается сервитут, в целях </w:t>
      </w:r>
      <w:r w:rsidRPr="00782C7A">
        <w:rPr>
          <w:rFonts w:eastAsia="Calibri"/>
        </w:rPr>
        <w:t>заключения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jc w:val="center"/>
        <w:rPr>
          <w:rFonts w:eastAsia="Courier New"/>
        </w:rPr>
      </w:pPr>
    </w:p>
    <w:p w:rsidR="009D541C" w:rsidRPr="00782C7A" w:rsidRDefault="009D541C" w:rsidP="009D541C">
      <w:pPr>
        <w:ind w:firstLine="851"/>
        <w:jc w:val="both"/>
        <w:rPr>
          <w:rFonts w:eastAsia="Courier New"/>
        </w:rPr>
      </w:pPr>
      <w:r w:rsidRPr="00782C7A">
        <w:rPr>
          <w:rFonts w:eastAsia="Courier New"/>
        </w:rPr>
        <w:t xml:space="preserve">Прошу подписать соглашение об установлении сервитута на земельный участок,  находящийся по  адресу: </w:t>
      </w:r>
    </w:p>
    <w:p w:rsidR="009D541C" w:rsidRPr="00782C7A" w:rsidRDefault="009D541C" w:rsidP="009D541C">
      <w:pPr>
        <w:jc w:val="both"/>
        <w:rPr>
          <w:rFonts w:eastAsia="Courier New"/>
        </w:rPr>
      </w:pPr>
      <w:r w:rsidRPr="00782C7A">
        <w:rPr>
          <w:rFonts w:eastAsia="Courier New"/>
        </w:rPr>
        <w:t>__________________________________________________________________________________________________________________________________________</w:t>
      </w:r>
    </w:p>
    <w:p w:rsidR="009D541C" w:rsidRPr="005A141B" w:rsidRDefault="009D541C" w:rsidP="009D541C">
      <w:pPr>
        <w:jc w:val="both"/>
        <w:rPr>
          <w:rFonts w:eastAsia="Courier New"/>
        </w:rPr>
      </w:pPr>
      <w:r w:rsidRPr="00782C7A">
        <w:rPr>
          <w:rFonts w:eastAsia="Courier New"/>
        </w:rPr>
        <w:t>с кадастровым  номером</w:t>
      </w:r>
      <w:r w:rsidRPr="00782C7A">
        <w:t xml:space="preserve"> </w:t>
      </w:r>
      <w:r w:rsidRPr="00782C7A">
        <w:rPr>
          <w:rFonts w:eastAsia="Courier New"/>
        </w:rPr>
        <w:t>_______</w:t>
      </w:r>
      <w:r>
        <w:rPr>
          <w:rFonts w:eastAsia="Courier New"/>
        </w:rPr>
        <w:t>__________________</w:t>
      </w:r>
      <w:r w:rsidRPr="00782C7A">
        <w:rPr>
          <w:rFonts w:eastAsia="Courier New"/>
        </w:rPr>
        <w:t>в целях и</w:t>
      </w:r>
      <w:r>
        <w:rPr>
          <w:rFonts w:eastAsia="Courier New"/>
        </w:rPr>
        <w:t>спользования ______</w:t>
      </w:r>
      <w:r w:rsidRPr="005A141B">
        <w:rPr>
          <w:rFonts w:eastAsia="Courier New"/>
        </w:rPr>
        <w:t>_________</w:t>
      </w:r>
    </w:p>
    <w:p w:rsidR="009D541C" w:rsidRPr="004569E6" w:rsidRDefault="009D541C" w:rsidP="009D541C">
      <w:pPr>
        <w:jc w:val="both"/>
        <w:rPr>
          <w:rFonts w:eastAsia="Courier New"/>
        </w:rPr>
      </w:pPr>
      <w:r w:rsidRPr="00782C7A">
        <w:rPr>
          <w:rFonts w:eastAsia="Courier New"/>
        </w:rPr>
        <w:t>___________________________________________________________</w:t>
      </w:r>
      <w:r>
        <w:rPr>
          <w:rFonts w:eastAsia="Courier New"/>
        </w:rPr>
        <w:t>______________________</w:t>
      </w:r>
    </w:p>
    <w:p w:rsidR="009D541C" w:rsidRPr="00782C7A" w:rsidRDefault="009D541C" w:rsidP="009D541C">
      <w:pPr>
        <w:jc w:val="both"/>
        <w:rPr>
          <w:rFonts w:eastAsia="Courier New"/>
        </w:rPr>
      </w:pPr>
      <w:r w:rsidRPr="00782C7A">
        <w:rPr>
          <w:rFonts w:eastAsia="Courier New"/>
        </w:rPr>
        <w:t>На срок действия сервитута _________________________________________</w:t>
      </w:r>
    </w:p>
    <w:p w:rsidR="009D541C" w:rsidRPr="00782C7A" w:rsidRDefault="009D541C" w:rsidP="009D541C">
      <w:pPr>
        <w:jc w:val="center"/>
        <w:rPr>
          <w:rFonts w:eastAsia="Courier New"/>
        </w:rPr>
      </w:pPr>
    </w:p>
    <w:p w:rsidR="009D541C" w:rsidRPr="00782C7A" w:rsidRDefault="009D541C" w:rsidP="009D541C">
      <w:pPr>
        <w:rPr>
          <w:rFonts w:eastAsia="Courier New"/>
        </w:rPr>
      </w:pPr>
      <w:r w:rsidRPr="00782C7A">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9D541C" w:rsidRPr="00782C7A" w:rsidTr="00745B4E">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pPr>
            <w:r w:rsidRPr="00782C7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pPr>
            <w:r w:rsidRPr="00782C7A">
              <w:rPr>
                <w:rFonts w:eastAsia="Courier New"/>
              </w:rPr>
              <w:t>Наименование документа</w:t>
            </w: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rPr>
                <w:rFonts w:eastAsia="Calibri"/>
              </w:rPr>
            </w:pP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r>
      <w:tr w:rsidR="009D541C" w:rsidRPr="00782C7A" w:rsidTr="00745B4E">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9D541C" w:rsidRPr="00782C7A" w:rsidRDefault="009D541C" w:rsidP="00745B4E">
            <w:pPr>
              <w:jc w:val="center"/>
              <w:rPr>
                <w:rFonts w:eastAsia="Calibri"/>
              </w:rPr>
            </w:pPr>
          </w:p>
        </w:tc>
      </w:tr>
    </w:tbl>
    <w:p w:rsidR="009D541C" w:rsidRPr="00782C7A" w:rsidRDefault="009D541C" w:rsidP="009D541C">
      <w:pPr>
        <w:jc w:val="center"/>
        <w:rPr>
          <w:rFonts w:eastAsia="Calibri"/>
        </w:rPr>
      </w:pPr>
    </w:p>
    <w:p w:rsidR="009D541C" w:rsidRPr="00782C7A" w:rsidRDefault="009D541C" w:rsidP="009D541C">
      <w:pPr>
        <w:jc w:val="both"/>
        <w:rPr>
          <w:rFonts w:eastAsia="Courier New"/>
        </w:rPr>
      </w:pPr>
      <w:r w:rsidRPr="00782C7A">
        <w:rPr>
          <w:rFonts w:eastAsia="Courier New"/>
        </w:rPr>
        <w:t xml:space="preserve">          В соответствии со </w:t>
      </w:r>
      <w:hyperlink r:id="rId72">
        <w:r w:rsidRPr="00782C7A">
          <w:rPr>
            <w:rFonts w:eastAsia="Courier New"/>
          </w:rPr>
          <w:t>статьей 6</w:t>
        </w:r>
      </w:hyperlink>
      <w:r w:rsidRPr="00782C7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9D541C" w:rsidRPr="00782C7A" w:rsidRDefault="009D541C" w:rsidP="009D541C">
      <w:pPr>
        <w:jc w:val="center"/>
        <w:rPr>
          <w:rFonts w:eastAsia="Courier New"/>
        </w:rPr>
      </w:pPr>
    </w:p>
    <w:p w:rsidR="009D541C" w:rsidRPr="00782C7A" w:rsidRDefault="009D541C" w:rsidP="009D541C">
      <w:pPr>
        <w:jc w:val="center"/>
        <w:rPr>
          <w:rFonts w:eastAsia="Courier New"/>
        </w:rPr>
      </w:pPr>
    </w:p>
    <w:p w:rsidR="009D541C" w:rsidRPr="00782C7A" w:rsidRDefault="009D541C" w:rsidP="009D541C">
      <w:pPr>
        <w:pStyle w:val="ConsPlusNormal"/>
        <w:outlineLvl w:val="1"/>
        <w:rPr>
          <w:rFonts w:ascii="Times New Roman" w:eastAsia="Courier New" w:hAnsi="Times New Roman" w:cs="Times New Roman"/>
          <w:sz w:val="24"/>
          <w:szCs w:val="24"/>
        </w:rPr>
      </w:pPr>
      <w:r w:rsidRPr="00782C7A">
        <w:rPr>
          <w:rFonts w:ascii="Times New Roman" w:eastAsia="Courier New" w:hAnsi="Times New Roman" w:cs="Times New Roman"/>
          <w:sz w:val="24"/>
          <w:szCs w:val="24"/>
        </w:rPr>
        <w:t>Подпись __________________                                         Дата _______________</w:t>
      </w:r>
    </w:p>
    <w:p w:rsidR="009D541C" w:rsidRPr="005A141B" w:rsidRDefault="009D541C" w:rsidP="009D541C">
      <w:pPr>
        <w:pStyle w:val="ConsPlusNormal"/>
        <w:jc w:val="right"/>
        <w:outlineLvl w:val="1"/>
        <w:rPr>
          <w:rFonts w:ascii="Times New Roman" w:hAnsi="Times New Roman" w:cs="Times New Roman"/>
        </w:rPr>
      </w:pPr>
      <w:r w:rsidRPr="005A141B">
        <w:rPr>
          <w:rFonts w:ascii="Times New Roman" w:hAnsi="Times New Roman" w:cs="Times New Roman"/>
        </w:rPr>
        <w:t>Приложение № 3</w:t>
      </w:r>
    </w:p>
    <w:p w:rsidR="009D541C" w:rsidRPr="005A141B" w:rsidRDefault="009D541C" w:rsidP="009D541C">
      <w:pPr>
        <w:ind w:left="5529"/>
        <w:jc w:val="right"/>
        <w:rPr>
          <w:rFonts w:eastAsia="Calibri"/>
          <w:sz w:val="20"/>
          <w:szCs w:val="20"/>
        </w:rPr>
      </w:pPr>
      <w:r w:rsidRPr="005A141B">
        <w:rPr>
          <w:rFonts w:eastAsia="Calibri"/>
          <w:sz w:val="20"/>
          <w:szCs w:val="20"/>
        </w:rPr>
        <w:t>к административному регламенту</w:t>
      </w:r>
    </w:p>
    <w:p w:rsidR="009D541C" w:rsidRPr="005A141B" w:rsidRDefault="009D541C" w:rsidP="009D541C">
      <w:pPr>
        <w:ind w:left="5529"/>
        <w:jc w:val="right"/>
        <w:rPr>
          <w:rFonts w:eastAsia="Calibri"/>
          <w:sz w:val="20"/>
          <w:szCs w:val="20"/>
        </w:rPr>
      </w:pPr>
      <w:r w:rsidRPr="005A141B">
        <w:rPr>
          <w:rFonts w:eastAsia="Calibri"/>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rPr>
          <w:rFonts w:eastAsia="Calibri"/>
        </w:rPr>
      </w:pPr>
    </w:p>
    <w:p w:rsidR="009D541C" w:rsidRPr="00782C7A" w:rsidRDefault="009D541C" w:rsidP="009D541C">
      <w:pPr>
        <w:widowControl w:val="0"/>
        <w:autoSpaceDE w:val="0"/>
        <w:autoSpaceDN w:val="0"/>
        <w:adjustRightInd w:val="0"/>
        <w:jc w:val="center"/>
      </w:pPr>
      <w:r w:rsidRPr="00782C7A">
        <w:t>БЛОК-СХЕМА</w:t>
      </w:r>
    </w:p>
    <w:p w:rsidR="009D541C" w:rsidRPr="00782C7A" w:rsidRDefault="009D541C" w:rsidP="009D541C">
      <w:pPr>
        <w:widowControl w:val="0"/>
        <w:autoSpaceDE w:val="0"/>
        <w:autoSpaceDN w:val="0"/>
        <w:adjustRightInd w:val="0"/>
        <w:jc w:val="center"/>
      </w:pPr>
      <w:r w:rsidRPr="00782C7A">
        <w:t>МУНИЦИПАЛЬНОЙ УСЛУГИ «УСТАНОВЛЕНИЕ СЕРВИТУТА В ОТНОШЕНИИ ЗЕМЕЛЬНОГО УЧАСТКА, НАХОДЯЩЕГОСЯ В МУНИЦИПАЛЬНОЙ СОБСТВЕННОСТИ»</w:t>
      </w:r>
    </w:p>
    <w:p w:rsidR="009D541C" w:rsidRPr="00782C7A" w:rsidRDefault="009D541C" w:rsidP="009D541C">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9D541C" w:rsidRPr="00782C7A" w:rsidTr="00745B4E">
        <w:trPr>
          <w:trHeight w:val="408"/>
        </w:trPr>
        <w:tc>
          <w:tcPr>
            <w:tcW w:w="3686" w:type="dxa"/>
          </w:tcPr>
          <w:p w:rsidR="009D541C" w:rsidRPr="00782C7A" w:rsidRDefault="009D541C" w:rsidP="00745B4E">
            <w:pPr>
              <w:jc w:val="center"/>
              <w:rPr>
                <w:rFonts w:eastAsia="Calibri"/>
              </w:rPr>
            </w:pPr>
            <w:r w:rsidRPr="00782C7A">
              <w:rPr>
                <w:rFonts w:eastAsia="Calibri"/>
              </w:rPr>
              <w:t xml:space="preserve">Подача заявления </w:t>
            </w:r>
          </w:p>
        </w:tc>
      </w:tr>
    </w:tbl>
    <w:p w:rsidR="009D541C" w:rsidRPr="00782C7A" w:rsidRDefault="00745B4E" w:rsidP="009D541C">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132" o:spid="_x0000_s1050" type="#_x0000_t32" style="position:absolute;left:0;text-align:left;margin-left:302.25pt;margin-top:1.25pt;width:30.75pt;height:8.3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kTZQIAAH4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">
            <v:stroke endarrow="block"/>
          </v:shape>
        </w:pict>
      </w:r>
      <w:r>
        <w:rPr>
          <w:rFonts w:eastAsia="Calibri"/>
          <w:noProof/>
        </w:rPr>
        <w:pict>
          <v:shape id="Прямая со стрелкой 131" o:spid="_x0000_s1051" type="#_x0000_t32" style="position:absolute;left:0;text-align:left;margin-left:130.5pt;margin-top:1.25pt;width:28.5pt;height:9.75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mQawIAAIg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7CXJkGsCAACIBAAADgAAAAAAAAAAAAAAAAAu&#10;AgAAZHJzL2Uyb0RvYy54bWxQSwECLQAUAAYACAAAACEADSBFVd4AAAAIAQAADwAAAAAAAAAAAAAA&#10;AADFBAAAZHJzL2Rvd25yZXYueG1sUEsFBgAAAAAEAAQA8wAAANA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9D541C" w:rsidRPr="00782C7A" w:rsidTr="00745B4E">
        <w:trPr>
          <w:trHeight w:val="305"/>
        </w:trPr>
        <w:tc>
          <w:tcPr>
            <w:tcW w:w="1875" w:type="dxa"/>
          </w:tcPr>
          <w:p w:rsidR="009D541C" w:rsidRPr="00782C7A" w:rsidRDefault="009D541C" w:rsidP="00745B4E">
            <w:pPr>
              <w:jc w:val="center"/>
              <w:rPr>
                <w:rFonts w:eastAsia="Calibri"/>
              </w:rPr>
            </w:pPr>
            <w:r w:rsidRPr="00782C7A">
              <w:rPr>
                <w:rFonts w:eastAsia="Calibri"/>
              </w:rPr>
              <w:t>Администрация</w:t>
            </w:r>
          </w:p>
        </w:tc>
        <w:tc>
          <w:tcPr>
            <w:tcW w:w="3315" w:type="dxa"/>
            <w:tcBorders>
              <w:top w:val="nil"/>
              <w:bottom w:val="nil"/>
            </w:tcBorders>
            <w:shd w:val="clear" w:color="auto" w:fill="auto"/>
          </w:tcPr>
          <w:p w:rsidR="009D541C" w:rsidRPr="00782C7A" w:rsidRDefault="009D541C" w:rsidP="00745B4E">
            <w:pPr>
              <w:rPr>
                <w:rFonts w:eastAsia="Calibri"/>
              </w:rPr>
            </w:pPr>
          </w:p>
        </w:tc>
        <w:tc>
          <w:tcPr>
            <w:tcW w:w="2070" w:type="dxa"/>
            <w:shd w:val="clear" w:color="auto" w:fill="auto"/>
          </w:tcPr>
          <w:p w:rsidR="009D541C" w:rsidRPr="00782C7A" w:rsidRDefault="009D541C" w:rsidP="00745B4E">
            <w:pPr>
              <w:rPr>
                <w:rFonts w:eastAsia="Calibri"/>
              </w:rPr>
            </w:pPr>
            <w:r w:rsidRPr="00782C7A">
              <w:rPr>
                <w:rFonts w:eastAsia="Calibri"/>
              </w:rPr>
              <w:t>ГАУ «МФЦ»</w:t>
            </w:r>
          </w:p>
        </w:tc>
      </w:tr>
    </w:tbl>
    <w:p w:rsidR="009D541C" w:rsidRPr="00782C7A" w:rsidRDefault="00745B4E" w:rsidP="009D541C">
      <w:pPr>
        <w:jc w:val="center"/>
        <w:rPr>
          <w:rFonts w:eastAsia="Calibri"/>
        </w:rPr>
      </w:pPr>
      <w:r>
        <w:rPr>
          <w:rFonts w:eastAsia="Calibri"/>
          <w:noProof/>
        </w:rPr>
        <w:pict>
          <v:shape id="Прямая со стрелкой 130" o:spid="_x0000_s1053" type="#_x0000_t32" style="position:absolute;left:0;text-align:left;margin-left:307.5pt;margin-top:.6pt;width:24pt;height:11.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">
            <v:stroke endarrow="block"/>
          </v:shape>
        </w:pict>
      </w:r>
      <w:r>
        <w:rPr>
          <w:rFonts w:eastAsia="Calibri"/>
          <w:noProof/>
        </w:rPr>
        <w:pict>
          <v:shape id="Прямая со стрелкой 129" o:spid="_x0000_s1052" type="#_x0000_t32" style="position:absolute;left:0;text-align:left;margin-left:125.25pt;margin-top:.6pt;width:25.5pt;height:11.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9D541C" w:rsidRPr="00782C7A" w:rsidTr="00745B4E">
        <w:trPr>
          <w:trHeight w:val="1094"/>
        </w:trPr>
        <w:tc>
          <w:tcPr>
            <w:tcW w:w="5235" w:type="dxa"/>
          </w:tcPr>
          <w:p w:rsidR="009D541C" w:rsidRPr="00782C7A" w:rsidRDefault="009D541C" w:rsidP="00745B4E">
            <w:pPr>
              <w:jc w:val="both"/>
              <w:rPr>
                <w:rFonts w:eastAsia="Calibri"/>
              </w:rPr>
            </w:pPr>
            <w:r w:rsidRPr="00782C7A">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обращения)</w:t>
            </w:r>
          </w:p>
        </w:tc>
      </w:tr>
    </w:tbl>
    <w:p w:rsidR="009D541C" w:rsidRPr="00782C7A" w:rsidRDefault="00745B4E" w:rsidP="009D541C">
      <w:pPr>
        <w:jc w:val="center"/>
        <w:rPr>
          <w:rFonts w:eastAsia="Calibri"/>
        </w:rPr>
      </w:pPr>
      <w:r>
        <w:rPr>
          <w:rFonts w:eastAsia="Calibri"/>
          <w:noProof/>
        </w:rPr>
        <w:pict>
          <v:shape id="Прямая со стрелкой 128" o:spid="_x0000_s1054" type="#_x0000_t32" style="position:absolute;left:0;text-align:left;margin-left:237pt;margin-top:1.75pt;width:.05pt;height:12.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bjZAIAAHsEAAAOAAAAZHJzL2Uyb0RvYy54bWysVEtu2zAQ3RfoHQjuHVmO5S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">
            <v:stroke endarrow="block"/>
          </v:shape>
        </w:pic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2"/>
      </w:tblGrid>
      <w:tr w:rsidR="009D541C" w:rsidRPr="00782C7A" w:rsidTr="005B00B1">
        <w:trPr>
          <w:trHeight w:val="1581"/>
        </w:trPr>
        <w:tc>
          <w:tcPr>
            <w:tcW w:w="7512" w:type="dxa"/>
          </w:tcPr>
          <w:p w:rsidR="009D541C" w:rsidRPr="00782C7A" w:rsidRDefault="009D541C" w:rsidP="00745B4E">
            <w:pPr>
              <w:autoSpaceDE w:val="0"/>
              <w:autoSpaceDN w:val="0"/>
              <w:adjustRightInd w:val="0"/>
              <w:jc w:val="both"/>
              <w:rPr>
                <w:rFonts w:eastAsia="Calibri"/>
              </w:rPr>
            </w:pPr>
            <w:r w:rsidRPr="00782C7A">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9D541C" w:rsidRPr="00782C7A" w:rsidRDefault="00745B4E" w:rsidP="009D541C">
      <w:pPr>
        <w:jc w:val="center"/>
        <w:rPr>
          <w:rFonts w:eastAsia="Calibri"/>
        </w:rPr>
      </w:pPr>
      <w:r>
        <w:rPr>
          <w:rFonts w:eastAsia="Calibri"/>
          <w:noProof/>
        </w:rPr>
        <w:pict>
          <v:shape id="Прямая со стрелкой 123" o:spid="_x0000_s1058" type="#_x0000_t32" style="position:absolute;left:0;text-align:left;margin-left:243pt;margin-top:103.7pt;width:11.25pt;height:0;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YVAIAAGE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"/>
        </w:pict>
      </w:r>
      <w:r>
        <w:rPr>
          <w:rFonts w:eastAsia="Calibri"/>
          <w:noProof/>
        </w:rPr>
        <w:pict>
          <v:shape id="Прямая со стрелкой 122" o:spid="_x0000_s1055" type="#_x0000_t32" style="position:absolute;left:0;text-align:left;margin-left:239.25pt;margin-top:-.1pt;width:.75pt;height:1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xIYg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">
            <v:stroke endarrow="block"/>
          </v:shape>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tblGrid>
      <w:tr w:rsidR="003C22FB" w:rsidRPr="00782C7A" w:rsidTr="005B00B1">
        <w:trPr>
          <w:trHeight w:val="237"/>
        </w:trPr>
        <w:tc>
          <w:tcPr>
            <w:tcW w:w="7383" w:type="dxa"/>
          </w:tcPr>
          <w:p w:rsidR="009D541C" w:rsidRPr="00782C7A" w:rsidRDefault="00745B4E" w:rsidP="00745B4E">
            <w:pPr>
              <w:jc w:val="center"/>
              <w:rPr>
                <w:rFonts w:eastAsia="Calibri"/>
              </w:rPr>
            </w:pPr>
            <w:r>
              <w:rPr>
                <w:rFonts w:eastAsia="Calibri"/>
                <w:noProof/>
              </w:rPr>
              <w:pict>
                <v:shape id="Прямая со стрелкой 126" o:spid="_x0000_s1049" type="#_x0000_t32" style="position:absolute;left:0;text-align:left;margin-left:267.55pt;margin-top:26.45pt;width:.75pt;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">
                  <v:stroke endarrow="block"/>
                </v:shape>
              </w:pict>
            </w:r>
            <w:r>
              <w:rPr>
                <w:rFonts w:eastAsia="Calibri"/>
                <w:noProof/>
              </w:rPr>
              <w:pict>
                <v:shape id="Прямая со стрелкой 127" o:spid="_x0000_s1057" type="#_x0000_t32" style="position:absolute;left:0;text-align:left;margin-left:125.05pt;margin-top:26.45pt;width:0;height:1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">
                  <v:stroke endarrow="block"/>
                </v:shape>
              </w:pict>
            </w:r>
            <w:r w:rsidR="009D541C" w:rsidRPr="00782C7A">
              <w:rPr>
                <w:rFonts w:eastAsia="Calibri"/>
              </w:rPr>
              <w:t xml:space="preserve">Рассмотрение заявления о заключении соглашения об установлении сервитута      </w:t>
            </w:r>
          </w:p>
        </w:tc>
      </w:tr>
    </w:tbl>
    <w:tbl>
      <w:tblPr>
        <w:tblpPr w:leftFromText="180" w:rightFromText="180" w:vertAnchor="text" w:horzAnchor="margin" w:tblpXSpec="center" w:tblpY="110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tblGrid>
      <w:tr w:rsidR="003C22FB" w:rsidRPr="00782C7A" w:rsidTr="003C22FB">
        <w:trPr>
          <w:trHeight w:val="1228"/>
        </w:trPr>
        <w:tc>
          <w:tcPr>
            <w:tcW w:w="4219" w:type="dxa"/>
          </w:tcPr>
          <w:p w:rsidR="003C22FB" w:rsidRPr="00782C7A" w:rsidRDefault="003C22FB" w:rsidP="003C22FB">
            <w:pPr>
              <w:autoSpaceDE w:val="0"/>
              <w:autoSpaceDN w:val="0"/>
              <w:adjustRightInd w:val="0"/>
              <w:jc w:val="both"/>
            </w:pPr>
            <w:r w:rsidRPr="00782C7A">
              <w:rPr>
                <w:rFonts w:eastAsia="Calibri"/>
              </w:rPr>
              <w:t xml:space="preserve">Направление полного пакета документов в специалисту по градостроительной деятельности на земельный участок, в отношении которого устанавливается сервитут, для предоставление информации </w:t>
            </w:r>
            <w:proofErr w:type="gramStart"/>
            <w:r w:rsidRPr="00782C7A">
              <w:rPr>
                <w:rFonts w:eastAsia="Calibri"/>
              </w:rPr>
              <w:t xml:space="preserve">о </w:t>
            </w:r>
            <w:r w:rsidRPr="00782C7A">
              <w:t xml:space="preserve"> согласовании</w:t>
            </w:r>
            <w:proofErr w:type="gramEnd"/>
            <w:r w:rsidRPr="00782C7A">
              <w:t xml:space="preserve"> границ сервитута (2 раб. </w:t>
            </w:r>
            <w:r w:rsidRPr="00782C7A">
              <w:lastRenderedPageBreak/>
              <w:t>дня)</w:t>
            </w:r>
          </w:p>
        </w:tc>
      </w:tr>
    </w:tbl>
    <w:p w:rsidR="009D541C" w:rsidRPr="00782C7A" w:rsidRDefault="00745B4E" w:rsidP="009D541C">
      <w:pPr>
        <w:rPr>
          <w:rFonts w:eastAsia="Calibri"/>
        </w:rPr>
      </w:pPr>
      <w:r>
        <w:rPr>
          <w:rFonts w:eastAsia="Calibri"/>
          <w:noProof/>
        </w:rPr>
        <w:lastRenderedPageBreak/>
        <w:pict>
          <v:shape id="Прямая со стрелкой 120" o:spid="_x0000_s1048" type="#_x0000_t32" style="position:absolute;margin-left:-131.15pt;margin-top:100pt;width:.05pt;height:12.4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">
            <v:stroke endarrow="block"/>
          </v:shape>
        </w:pic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tblGrid>
      <w:tr w:rsidR="009D541C" w:rsidRPr="00782C7A" w:rsidTr="00745B4E">
        <w:trPr>
          <w:trHeight w:val="562"/>
        </w:trPr>
        <w:tc>
          <w:tcPr>
            <w:tcW w:w="3912" w:type="dxa"/>
          </w:tcPr>
          <w:p w:rsidR="009D541C" w:rsidRPr="00782C7A" w:rsidRDefault="009D541C" w:rsidP="00745B4E">
            <w:pPr>
              <w:jc w:val="center"/>
              <w:rPr>
                <w:rFonts w:eastAsia="Calibri"/>
              </w:rPr>
            </w:pPr>
            <w:r w:rsidRPr="00782C7A">
              <w:rPr>
                <w:rFonts w:eastAsia="Calibri"/>
              </w:rPr>
              <w:t>Экспертиза представленных документов (4 раб. дня)</w:t>
            </w:r>
          </w:p>
        </w:tc>
      </w:tr>
    </w:tbl>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tbl>
      <w:tblPr>
        <w:tblpPr w:leftFromText="180" w:rightFromText="180" w:vertAnchor="text" w:horzAnchor="page" w:tblpX="508"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tblGrid>
      <w:tr w:rsidR="004C3688" w:rsidRPr="00782C7A" w:rsidTr="004C3688">
        <w:trPr>
          <w:trHeight w:val="1294"/>
        </w:trPr>
        <w:tc>
          <w:tcPr>
            <w:tcW w:w="4704" w:type="dxa"/>
          </w:tcPr>
          <w:p w:rsidR="004C3688" w:rsidRPr="00782C7A" w:rsidRDefault="004C3688" w:rsidP="004C3688">
            <w:pPr>
              <w:autoSpaceDE w:val="0"/>
              <w:autoSpaceDN w:val="0"/>
              <w:adjustRightInd w:val="0"/>
              <w:jc w:val="both"/>
            </w:pPr>
            <w:r>
              <w:rPr>
                <w:rFonts w:eastAsia="Calibri"/>
                <w:noProof/>
              </w:rPr>
              <w:pict>
                <v:shape id="Прямая со стрелкой 119" o:spid="_x0000_s1073" type="#_x0000_t32" style="position:absolute;left:0;text-align:left;margin-left:232.5pt;margin-top:63.7pt;width:19.5pt;height:.05pt;z-index:251666944;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" adj=",-68040000,-343938">
                  <v:stroke endarrow="block"/>
                </v:shape>
              </w:pict>
            </w:r>
            <w:r w:rsidRPr="00782C7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9D541C" w:rsidRPr="00782C7A" w:rsidRDefault="009D541C" w:rsidP="009D541C">
      <w:pPr>
        <w:rPr>
          <w:rFonts w:eastAsia="Calibri"/>
        </w:rPr>
      </w:pPr>
    </w:p>
    <w:p w:rsidR="009D541C" w:rsidRPr="00782C7A" w:rsidRDefault="00745B4E" w:rsidP="009D541C">
      <w:pPr>
        <w:tabs>
          <w:tab w:val="left" w:pos="1005"/>
        </w:tabs>
        <w:rPr>
          <w:rFonts w:eastAsia="Calibri"/>
        </w:rPr>
      </w:pPr>
      <w:r>
        <w:rPr>
          <w:rFonts w:eastAsia="Calibri"/>
          <w:noProof/>
        </w:rPr>
        <w:pict>
          <v:shape id="_x0000_s1063" type="#_x0000_t32" style="position:absolute;margin-left:136.55pt;margin-top:85.15pt;width:0;height:22.55pt;z-index:251663872" o:connectortype="straight">
            <v:stroke endarrow="block"/>
          </v:shape>
        </w:pict>
      </w:r>
      <w:r w:rsidR="009D541C">
        <w:rPr>
          <w:rFonts w:eastAsia="Calibri"/>
        </w:rPr>
        <w:tab/>
      </w:r>
    </w:p>
    <w:p w:rsidR="009D541C" w:rsidRPr="00782C7A" w:rsidRDefault="00745B4E" w:rsidP="009D541C">
      <w:pPr>
        <w:tabs>
          <w:tab w:val="left" w:pos="1005"/>
        </w:tabs>
        <w:rPr>
          <w:rFonts w:eastAsia="Calibri"/>
        </w:rPr>
      </w:pPr>
      <w:r>
        <w:rPr>
          <w:rFonts w:eastAsia="Calibri"/>
          <w:noProof/>
        </w:rPr>
        <w:pict>
          <v:shape id="_x0000_s1064" type="#_x0000_t32" style="position:absolute;margin-left:302.25pt;margin-top:3.8pt;width:0;height:52.5pt;z-index:251664896;mso-position-horizontal-relative:text;mso-position-vertical-relative:text" o:connectortype="straight">
            <v:stroke endarrow="block"/>
          </v:shape>
        </w:pict>
      </w:r>
    </w:p>
    <w:p w:rsidR="009D541C" w:rsidRPr="00782C7A" w:rsidRDefault="009D541C" w:rsidP="009D541C">
      <w:pPr>
        <w:rPr>
          <w:rFonts w:eastAsia="Calibri"/>
        </w:rPr>
      </w:pPr>
    </w:p>
    <w:p w:rsidR="009D541C" w:rsidRPr="00782C7A" w:rsidRDefault="009D541C" w:rsidP="009D541C">
      <w:pPr>
        <w:rPr>
          <w:rFonts w:eastAsia="Calibri"/>
        </w:rPr>
      </w:pPr>
    </w:p>
    <w:p w:rsidR="00D34B4F" w:rsidRPr="00782C7A" w:rsidRDefault="00745B4E" w:rsidP="009D541C">
      <w:pPr>
        <w:rPr>
          <w:rFonts w:eastAsia="Calibri"/>
        </w:rPr>
      </w:pPr>
      <w:r>
        <w:rPr>
          <w:rFonts w:eastAsia="Calibri"/>
          <w:noProof/>
        </w:rPr>
        <w:pict>
          <v:shape id="_x0000_s1065" type="#_x0000_t32" style="position:absolute;margin-left:232.5pt;margin-top:7.15pt;width:0;height:19.5pt;z-index:251665920;mso-position-horizontal-relative:text;mso-position-vertical-relative:text" o:connectortype="straight">
            <v:stroke endarrow="block"/>
          </v:shape>
        </w:pict>
      </w:r>
    </w:p>
    <w:p w:rsidR="009D541C" w:rsidRPr="00782C7A" w:rsidRDefault="009D541C" w:rsidP="009D541C">
      <w:pPr>
        <w:rPr>
          <w:rFonts w:eastAsia="Calibri"/>
        </w:rPr>
      </w:pPr>
    </w:p>
    <w:tbl>
      <w:tblPr>
        <w:tblpPr w:leftFromText="180" w:rightFromText="180" w:vertAnchor="text" w:horzAnchor="margin" w:tblpXSpec="righ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6"/>
      </w:tblGrid>
      <w:tr w:rsidR="005B00B1" w:rsidRPr="00782C7A" w:rsidTr="005B00B1">
        <w:trPr>
          <w:trHeight w:val="1158"/>
        </w:trPr>
        <w:tc>
          <w:tcPr>
            <w:tcW w:w="4976" w:type="dxa"/>
          </w:tcPr>
          <w:p w:rsidR="005B00B1" w:rsidRPr="00782C7A" w:rsidRDefault="005B00B1" w:rsidP="005B00B1">
            <w:pPr>
              <w:jc w:val="center"/>
              <w:rPr>
                <w:rFonts w:eastAsia="Calibri"/>
              </w:rPr>
            </w:pPr>
            <w:r w:rsidRPr="00782C7A">
              <w:rPr>
                <w:rFonts w:eastAsia="Calibri"/>
              </w:rPr>
              <w:t>Отказ с указанием всех причин отказа (4 раб. дней)</w:t>
            </w:r>
          </w:p>
        </w:tc>
      </w:tr>
    </w:tbl>
    <w:tbl>
      <w:tblPr>
        <w:tblStyle w:val="af2"/>
        <w:tblpPr w:leftFromText="180" w:rightFromText="180" w:vertAnchor="text" w:horzAnchor="page" w:tblpX="1063" w:tblpY="948"/>
        <w:tblW w:w="0" w:type="auto"/>
        <w:tblLook w:val="04A0" w:firstRow="1" w:lastRow="0" w:firstColumn="1" w:lastColumn="0" w:noHBand="0" w:noVBand="1"/>
      </w:tblPr>
      <w:tblGrid>
        <w:gridCol w:w="3985"/>
      </w:tblGrid>
      <w:tr w:rsidR="004C3688" w:rsidTr="004C3688">
        <w:tc>
          <w:tcPr>
            <w:tcW w:w="3985" w:type="dxa"/>
          </w:tcPr>
          <w:p w:rsidR="004C3688" w:rsidRDefault="004C3688" w:rsidP="004C3688">
            <w:pPr>
              <w:tabs>
                <w:tab w:val="left" w:pos="1005"/>
              </w:tabs>
              <w:rPr>
                <w:rFonts w:ascii="Times New Roman" w:eastAsia="Calibri" w:hAnsi="Times New Roman" w:cs="Times New Roman"/>
                <w:sz w:val="24"/>
                <w:szCs w:val="24"/>
              </w:rPr>
            </w:pPr>
            <w:r>
              <w:rPr>
                <w:rFonts w:ascii="Times New Roman" w:eastAsia="Calibri" w:hAnsi="Times New Roman" w:cs="Times New Roman"/>
                <w:sz w:val="24"/>
                <w:szCs w:val="24"/>
              </w:rPr>
              <w:t>заявителем выполнение кадастровых работ</w:t>
            </w:r>
          </w:p>
        </w:tc>
      </w:tr>
    </w:tbl>
    <w:p w:rsidR="009D541C" w:rsidRPr="00782C7A" w:rsidRDefault="009D541C" w:rsidP="009D541C">
      <w:pPr>
        <w:rPr>
          <w:rFonts w:eastAsia="Calibri"/>
        </w:rPr>
      </w:pPr>
    </w:p>
    <w:tbl>
      <w:tblPr>
        <w:tblpPr w:leftFromText="180" w:rightFromText="180" w:vertAnchor="text" w:horzAnchor="page" w:tblpX="6613" w:tblpY="-13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tblGrid>
      <w:tr w:rsidR="00D5179D" w:rsidRPr="00782C7A" w:rsidTr="00067DEA">
        <w:trPr>
          <w:trHeight w:val="1945"/>
        </w:trPr>
        <w:tc>
          <w:tcPr>
            <w:tcW w:w="4606" w:type="dxa"/>
          </w:tcPr>
          <w:p w:rsidR="00D5179D" w:rsidRPr="00782C7A" w:rsidRDefault="00D5179D" w:rsidP="004C3688">
            <w:pPr>
              <w:autoSpaceDE w:val="0"/>
              <w:autoSpaceDN w:val="0"/>
              <w:adjustRightInd w:val="0"/>
              <w:jc w:val="both"/>
            </w:pPr>
            <w:r w:rsidRPr="00782C7A">
              <w:rPr>
                <w:rFonts w:eastAsia="Calibri"/>
              </w:rPr>
              <w:t>Подготовка, подписание, вручение (выдача)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(6 раб. дней)</w:t>
            </w:r>
          </w:p>
        </w:tc>
      </w:tr>
    </w:tbl>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tblGrid>
      <w:tr w:rsidR="00D5179D" w:rsidRPr="00782C7A" w:rsidTr="00D5179D">
        <w:trPr>
          <w:trHeight w:val="145"/>
        </w:trPr>
        <w:tc>
          <w:tcPr>
            <w:tcW w:w="4617" w:type="dxa"/>
          </w:tcPr>
          <w:p w:rsidR="00D5179D" w:rsidRPr="00782C7A" w:rsidRDefault="00D5179D" w:rsidP="00D5179D">
            <w:pPr>
              <w:jc w:val="both"/>
              <w:rPr>
                <w:rFonts w:eastAsia="Calibri"/>
              </w:rPr>
            </w:pPr>
            <w:r w:rsidRPr="00782C7A">
              <w:rPr>
                <w:rFonts w:eastAsia="Calibri"/>
              </w:rPr>
              <w:t>Подготовка, подписание, вручение (выдача)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(6 раб. дней)</w:t>
            </w:r>
          </w:p>
        </w:tc>
      </w:tr>
    </w:tbl>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745B4E" w:rsidP="009D541C">
      <w:pPr>
        <w:rPr>
          <w:rFonts w:eastAsia="Calibri"/>
        </w:rPr>
      </w:pPr>
      <w:r>
        <w:rPr>
          <w:rFonts w:eastAsia="Calibri"/>
          <w:noProof/>
        </w:rPr>
        <w:pict>
          <v:shape id="Прямая со стрелкой 112" o:spid="_x0000_s1059" type="#_x0000_t32" style="position:absolute;margin-left:247.5pt;margin-top:2.2pt;width:.75pt;height:3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">
            <v:stroke endarrow="block"/>
          </v:shape>
        </w:pict>
      </w: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Theme="minorHAnsi"/>
          <w:lang w:eastAsia="en-US"/>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745B4E" w:rsidP="009D541C">
      <w:pPr>
        <w:rPr>
          <w:rFonts w:eastAsia="Calibri"/>
        </w:rPr>
      </w:pPr>
      <w:r>
        <w:rPr>
          <w:rFonts w:eastAsia="Calibri"/>
          <w:noProof/>
        </w:rPr>
        <w:pict>
          <v:shape id="Прямая со стрелкой 111" o:spid="_x0000_s1060" type="#_x0000_t32" style="position:absolute;margin-left:250.5pt;margin-top:4.85pt;width:0;height:3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">
            <v:stroke endarrow="block"/>
          </v:shape>
        </w:pict>
      </w:r>
    </w:p>
    <w:tbl>
      <w:tblPr>
        <w:tblpPr w:leftFromText="180" w:rightFromText="180" w:vertAnchor="page" w:horzAnchor="margin" w:tblpXSpec="center" w:tblpY="4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D5179D" w:rsidRPr="00782C7A" w:rsidTr="00D5179D">
        <w:trPr>
          <w:trHeight w:val="408"/>
        </w:trPr>
        <w:tc>
          <w:tcPr>
            <w:tcW w:w="3686" w:type="dxa"/>
          </w:tcPr>
          <w:p w:rsidR="00D5179D" w:rsidRPr="00782C7A" w:rsidRDefault="00D5179D" w:rsidP="00D5179D">
            <w:pPr>
              <w:jc w:val="center"/>
              <w:rPr>
                <w:rFonts w:eastAsia="Calibri"/>
              </w:rPr>
            </w:pPr>
            <w:r>
              <w:rPr>
                <w:rFonts w:eastAsia="Calibri"/>
              </w:rPr>
              <w:t xml:space="preserve">направление заявителем материалы о проведенных кадастровых работах Администрация или </w:t>
            </w:r>
            <w:r w:rsidRPr="00782C7A">
              <w:rPr>
                <w:rFonts w:eastAsia="Calibri"/>
              </w:rPr>
              <w:t>ГАУ «МФЦ»</w:t>
            </w:r>
          </w:p>
        </w:tc>
      </w:tr>
    </w:tbl>
    <w:p w:rsidR="009D541C" w:rsidRPr="00782C7A" w:rsidRDefault="009D541C" w:rsidP="009D541C">
      <w:pPr>
        <w:rPr>
          <w:rFonts w:eastAsia="Calibri"/>
        </w:rPr>
      </w:pPr>
    </w:p>
    <w:p w:rsidR="009D541C" w:rsidRPr="00782C7A" w:rsidRDefault="009D541C" w:rsidP="009D541C">
      <w:pPr>
        <w:rPr>
          <w:rFonts w:eastAsia="Calibri"/>
        </w:rPr>
      </w:pPr>
    </w:p>
    <w:tbl>
      <w:tblPr>
        <w:tblpPr w:leftFromText="180" w:rightFromText="180" w:vertAnchor="text" w:horzAnchor="page" w:tblpX="3103" w:tblpY="1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3"/>
      </w:tblGrid>
      <w:tr w:rsidR="009E0C21" w:rsidRPr="00782C7A" w:rsidTr="00D5179D">
        <w:trPr>
          <w:trHeight w:val="191"/>
        </w:trPr>
        <w:tc>
          <w:tcPr>
            <w:tcW w:w="6333" w:type="dxa"/>
          </w:tcPr>
          <w:p w:rsidR="009E0C21" w:rsidRPr="00782C7A" w:rsidRDefault="009E0C21" w:rsidP="00D5179D">
            <w:pPr>
              <w:jc w:val="center"/>
              <w:rPr>
                <w:rFonts w:eastAsia="Calibri"/>
              </w:rPr>
            </w:pPr>
            <w:r w:rsidRPr="00782C7A">
              <w:rPr>
                <w:rFonts w:eastAsia="Calibri"/>
              </w:rPr>
              <w:t>Рассмотрение уведомления о проведении государственного кадастрового учета частей земельных участков, в отношении которых устанавливается сервитут, в целях заключения соглашения об установлении сервитута в отношении части земельного участка, находящегося в муниципальной собственности, или государственная собственность на которые не разграничена (в день обращения)</w:t>
            </w:r>
          </w:p>
        </w:tc>
      </w:tr>
    </w:tbl>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p w:rsidR="009D541C" w:rsidRPr="00782C7A" w:rsidRDefault="009D541C" w:rsidP="009D541C">
      <w:pPr>
        <w:rPr>
          <w:rFonts w:eastAsia="Calibri"/>
        </w:rPr>
      </w:pPr>
    </w:p>
    <w:tbl>
      <w:tblPr>
        <w:tblpPr w:leftFromText="180" w:rightFromText="180" w:vertAnchor="text" w:horzAnchor="margin" w:tblpXSpec="center" w:tblpY="1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9E0C21" w:rsidRPr="00782C7A" w:rsidTr="00D5179D">
        <w:trPr>
          <w:trHeight w:val="1294"/>
        </w:trPr>
        <w:tc>
          <w:tcPr>
            <w:tcW w:w="4786" w:type="dxa"/>
          </w:tcPr>
          <w:p w:rsidR="009E0C21" w:rsidRPr="00782C7A" w:rsidRDefault="009E0C21" w:rsidP="00D5179D">
            <w:pPr>
              <w:autoSpaceDE w:val="0"/>
              <w:autoSpaceDN w:val="0"/>
              <w:adjustRightInd w:val="0"/>
              <w:jc w:val="both"/>
            </w:pPr>
            <w:r w:rsidRPr="00782C7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9D541C" w:rsidRPr="004569E6" w:rsidRDefault="009D541C" w:rsidP="009D541C">
      <w:pPr>
        <w:rPr>
          <w:rFonts w:eastAsia="Calibri"/>
        </w:rPr>
      </w:pPr>
    </w:p>
    <w:p w:rsidR="009D541C" w:rsidRPr="004569E6" w:rsidRDefault="009D541C" w:rsidP="009D541C">
      <w:pPr>
        <w:rPr>
          <w:rFonts w:eastAsia="Calibri"/>
        </w:rPr>
      </w:pPr>
    </w:p>
    <w:p w:rsidR="009D541C" w:rsidRPr="004569E6" w:rsidRDefault="009D541C" w:rsidP="009D541C">
      <w:pPr>
        <w:rPr>
          <w:rFonts w:eastAsia="Calibri"/>
        </w:rPr>
      </w:pPr>
    </w:p>
    <w:p w:rsidR="009D541C" w:rsidRPr="004569E6" w:rsidRDefault="009D541C" w:rsidP="009D541C">
      <w:pPr>
        <w:rPr>
          <w:rFonts w:eastAsia="Calibri"/>
        </w:rPr>
      </w:pPr>
    </w:p>
    <w:p w:rsidR="009D541C" w:rsidRPr="00782C7A" w:rsidRDefault="009D541C" w:rsidP="009D541C">
      <w:pPr>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tbl>
      <w:tblPr>
        <w:tblpPr w:leftFromText="180" w:rightFromText="180" w:vertAnchor="text" w:horzAnchor="page" w:tblpX="3748" w:tblpY="1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9E0C21" w:rsidRPr="00782C7A" w:rsidTr="00D5179D">
        <w:trPr>
          <w:trHeight w:val="145"/>
        </w:trPr>
        <w:tc>
          <w:tcPr>
            <w:tcW w:w="5070" w:type="dxa"/>
          </w:tcPr>
          <w:p w:rsidR="009E0C21" w:rsidRPr="00782C7A" w:rsidRDefault="009E0C21" w:rsidP="00D5179D">
            <w:pPr>
              <w:jc w:val="both"/>
              <w:rPr>
                <w:rFonts w:eastAsia="Calibri"/>
              </w:rPr>
            </w:pPr>
            <w:r w:rsidRPr="00782C7A">
              <w:rPr>
                <w:rFonts w:eastAsia="Calibri"/>
              </w:rPr>
              <w:t>Подготовка, подписание, вручение (выдача) соглашения об установлении сервитута в отношении земельного участка,</w:t>
            </w:r>
            <w:r>
              <w:rPr>
                <w:rFonts w:eastAsia="Calibri"/>
              </w:rPr>
              <w:t xml:space="preserve"> части земельного </w:t>
            </w:r>
            <w:proofErr w:type="gramStart"/>
            <w:r>
              <w:rPr>
                <w:rFonts w:eastAsia="Calibri"/>
              </w:rPr>
              <w:t xml:space="preserve">участка </w:t>
            </w:r>
            <w:r w:rsidRPr="00782C7A">
              <w:rPr>
                <w:rFonts w:eastAsia="Calibri"/>
              </w:rPr>
              <w:t xml:space="preserve"> находящегося</w:t>
            </w:r>
            <w:proofErr w:type="gramEnd"/>
            <w:r w:rsidRPr="00782C7A">
              <w:rPr>
                <w:rFonts w:eastAsia="Calibri"/>
              </w:rPr>
              <w:t xml:space="preserve"> в муниципальной собственности, или государственная собственность на которые не </w:t>
            </w:r>
            <w:r w:rsidRPr="00782C7A">
              <w:rPr>
                <w:rFonts w:eastAsia="Calibri"/>
              </w:rPr>
              <w:lastRenderedPageBreak/>
              <w:t>разграничена (14 раб. дней)</w:t>
            </w:r>
          </w:p>
        </w:tc>
      </w:tr>
    </w:tbl>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E0C21" w:rsidRDefault="009E0C21" w:rsidP="009D541C">
      <w:pPr>
        <w:ind w:left="5529"/>
        <w:jc w:val="right"/>
        <w:rPr>
          <w:rFonts w:eastAsia="Calibri"/>
        </w:rPr>
      </w:pPr>
    </w:p>
    <w:p w:rsidR="009D541C" w:rsidRPr="00782C7A" w:rsidRDefault="009D541C" w:rsidP="009D541C">
      <w:pPr>
        <w:ind w:left="5529"/>
        <w:jc w:val="right"/>
        <w:rPr>
          <w:rFonts w:eastAsia="Calibri"/>
        </w:rPr>
      </w:pPr>
      <w:r w:rsidRPr="00782C7A">
        <w:rPr>
          <w:rFonts w:eastAsia="Calibri"/>
        </w:rPr>
        <w:t>Приложение № 4</w:t>
      </w:r>
    </w:p>
    <w:p w:rsidR="009D541C" w:rsidRPr="00782C7A" w:rsidRDefault="009D541C" w:rsidP="009D541C">
      <w:pPr>
        <w:ind w:left="4820"/>
        <w:jc w:val="right"/>
        <w:rPr>
          <w:rFonts w:eastAsia="Calibri"/>
        </w:rPr>
      </w:pPr>
      <w:r w:rsidRPr="00782C7A">
        <w:rPr>
          <w:rFonts w:eastAsia="Calibri"/>
        </w:rPr>
        <w:t>к административному регламенту</w:t>
      </w:r>
    </w:p>
    <w:p w:rsidR="009D541C" w:rsidRPr="00782C7A" w:rsidRDefault="009D541C" w:rsidP="009D541C">
      <w:pPr>
        <w:autoSpaceDE w:val="0"/>
        <w:autoSpaceDN w:val="0"/>
        <w:adjustRightInd w:val="0"/>
        <w:ind w:left="4536"/>
        <w:jc w:val="right"/>
        <w:outlineLvl w:val="1"/>
        <w:rPr>
          <w:rFonts w:eastAsiaTheme="minorHAnsi"/>
          <w:lang w:eastAsia="en-US"/>
        </w:rPr>
      </w:pPr>
      <w:r w:rsidRPr="00782C7A">
        <w:rPr>
          <w:rFonts w:eastAsia="Calibri"/>
        </w:rPr>
        <w:t>«Установление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autoSpaceDE w:val="0"/>
        <w:autoSpaceDN w:val="0"/>
        <w:adjustRightInd w:val="0"/>
        <w:outlineLvl w:val="1"/>
        <w:rPr>
          <w:rFonts w:eastAsiaTheme="minorHAnsi"/>
          <w:lang w:eastAsia="en-US"/>
        </w:rPr>
      </w:pPr>
    </w:p>
    <w:p w:rsidR="009D541C" w:rsidRPr="00782C7A" w:rsidRDefault="009D541C" w:rsidP="009D541C">
      <w:pPr>
        <w:pStyle w:val="ConsPlusNonformat"/>
        <w:jc w:val="center"/>
        <w:rPr>
          <w:rFonts w:ascii="Times New Roman" w:hAnsi="Times New Roman" w:cs="Times New Roman"/>
          <w:sz w:val="24"/>
          <w:szCs w:val="24"/>
        </w:rPr>
      </w:pPr>
      <w:r w:rsidRPr="00782C7A">
        <w:rPr>
          <w:rFonts w:ascii="Times New Roman" w:hAnsi="Times New Roman" w:cs="Times New Roman"/>
          <w:sz w:val="24"/>
          <w:szCs w:val="24"/>
        </w:rPr>
        <w:t>Соглашение</w:t>
      </w:r>
    </w:p>
    <w:p w:rsidR="009D541C" w:rsidRPr="00782C7A" w:rsidRDefault="009D541C" w:rsidP="009D541C">
      <w:pPr>
        <w:pStyle w:val="ConsPlusNonformat"/>
        <w:jc w:val="center"/>
        <w:rPr>
          <w:rFonts w:ascii="Times New Roman" w:hAnsi="Times New Roman" w:cs="Times New Roman"/>
          <w:sz w:val="24"/>
          <w:szCs w:val="24"/>
        </w:rPr>
      </w:pPr>
      <w:r w:rsidRPr="00782C7A">
        <w:rPr>
          <w:rFonts w:ascii="Times New Roman" w:hAnsi="Times New Roman" w:cs="Times New Roman"/>
          <w:sz w:val="24"/>
          <w:szCs w:val="24"/>
        </w:rPr>
        <w:t xml:space="preserve">об установлении сервитута в отношении земельного участка, </w:t>
      </w:r>
    </w:p>
    <w:p w:rsidR="009D541C" w:rsidRPr="00782C7A" w:rsidRDefault="009D541C" w:rsidP="009D541C">
      <w:pPr>
        <w:pStyle w:val="ConsPlusNonformat"/>
        <w:jc w:val="center"/>
        <w:rPr>
          <w:rFonts w:ascii="Times New Roman" w:hAnsi="Times New Roman" w:cs="Times New Roman"/>
          <w:sz w:val="24"/>
          <w:szCs w:val="24"/>
        </w:rPr>
      </w:pPr>
      <w:r w:rsidRPr="00782C7A">
        <w:rPr>
          <w:rFonts w:ascii="Times New Roman" w:hAnsi="Times New Roman" w:cs="Times New Roman"/>
          <w:sz w:val="24"/>
          <w:szCs w:val="24"/>
        </w:rPr>
        <w:t>находящегося в муниципальной собственности, или государственная собственность на которые не разграничена</w:t>
      </w:r>
    </w:p>
    <w:p w:rsidR="009D541C" w:rsidRPr="00782C7A" w:rsidRDefault="009D541C" w:rsidP="009D541C">
      <w:pPr>
        <w:pStyle w:val="ConsPlusNonformat"/>
        <w:jc w:val="both"/>
        <w:outlineLvl w:val="0"/>
        <w:rPr>
          <w:rFonts w:ascii="Times New Roman" w:hAnsi="Times New Roman" w:cs="Times New Roman"/>
          <w:sz w:val="24"/>
          <w:szCs w:val="24"/>
        </w:rPr>
      </w:pPr>
    </w:p>
    <w:p w:rsidR="009D541C" w:rsidRPr="00782C7A" w:rsidRDefault="009D541C" w:rsidP="009D541C">
      <w:pPr>
        <w:pStyle w:val="ConsPlusNonformat"/>
        <w:jc w:val="both"/>
        <w:rPr>
          <w:rFonts w:ascii="Times New Roman" w:hAnsi="Times New Roman" w:cs="Times New Roman"/>
          <w:sz w:val="24"/>
          <w:szCs w:val="24"/>
        </w:rPr>
      </w:pPr>
      <w:r w:rsidRPr="00782C7A">
        <w:rPr>
          <w:rFonts w:ascii="Times New Roman" w:hAnsi="Times New Roman" w:cs="Times New Roman"/>
          <w:sz w:val="24"/>
          <w:szCs w:val="24"/>
        </w:rPr>
        <w:t>«_____»__________201__год                                                                      № _______</w:t>
      </w:r>
    </w:p>
    <w:p w:rsidR="009D541C" w:rsidRPr="00782C7A" w:rsidRDefault="009D541C" w:rsidP="009D541C">
      <w:pPr>
        <w:pStyle w:val="ConsPlusNonformat"/>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Собственник: 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с одной стороны, и лицо, в пользу которого установлен сервитут: __________________________________________________________________________________________________________________________________________________________________,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с другой стороны, заключили настоящее соглашение о нижеследующем:</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1. Предмет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1.1.  Собственник  в  соответствии  с  условиями  настоящего соглашения предоставляет Пользователю для обеспечения _____________________________</w:t>
      </w:r>
    </w:p>
    <w:p w:rsidR="009D541C" w:rsidRPr="00782C7A" w:rsidRDefault="009D541C" w:rsidP="009D541C">
      <w:pPr>
        <w:pStyle w:val="ConsPlusNonformat"/>
        <w:jc w:val="both"/>
        <w:rPr>
          <w:rFonts w:ascii="Times New Roman" w:hAnsi="Times New Roman" w:cs="Times New Roman"/>
          <w:sz w:val="24"/>
          <w:szCs w:val="24"/>
        </w:rPr>
      </w:pPr>
      <w:r w:rsidRPr="00782C7A">
        <w:rPr>
          <w:rFonts w:ascii="Times New Roman" w:hAnsi="Times New Roman" w:cs="Times New Roman"/>
          <w:sz w:val="24"/>
          <w:szCs w:val="24"/>
        </w:rPr>
        <w:t>__________________________________________________________________________________________________________________________________________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 (указывается основание (основания), по которому устанавливается сервитут)</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право    ограниченного    пользования    (сервитут)   земельным   участком, принадлежащим Собственнику на праве собственности, расположенным по адресу: 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1.2.  </w:t>
      </w:r>
      <w:proofErr w:type="gramStart"/>
      <w:r w:rsidRPr="00782C7A">
        <w:rPr>
          <w:rFonts w:ascii="Times New Roman" w:hAnsi="Times New Roman" w:cs="Times New Roman"/>
          <w:sz w:val="24"/>
          <w:szCs w:val="24"/>
        </w:rPr>
        <w:t>Сервитут  по</w:t>
      </w:r>
      <w:proofErr w:type="gramEnd"/>
      <w:r w:rsidRPr="00782C7A">
        <w:rPr>
          <w:rFonts w:ascii="Times New Roman" w:hAnsi="Times New Roman" w:cs="Times New Roman"/>
          <w:sz w:val="24"/>
          <w:szCs w:val="24"/>
        </w:rPr>
        <w:t xml:space="preserve">  условиям  настоящего  соглашения  устанавливается в интересах Пользователя, являющегося собственником (пользователем) соседнего земельного участка с кадастровым номером _________________________________, прилегающего   к  земельному  участку Собственника с ___________ стороны.</w:t>
      </w:r>
      <w:bookmarkStart w:id="8" w:name="Par31"/>
      <w:bookmarkEnd w:id="8"/>
    </w:p>
    <w:p w:rsidR="009D541C" w:rsidRPr="00782C7A" w:rsidRDefault="009D541C" w:rsidP="009D541C">
      <w:pPr>
        <w:pStyle w:val="ConsPlusNonformat"/>
        <w:ind w:firstLine="426"/>
        <w:jc w:val="both"/>
        <w:rPr>
          <w:rFonts w:ascii="Times New Roman" w:hAnsi="Times New Roman" w:cs="Times New Roman"/>
          <w:sz w:val="24"/>
          <w:szCs w:val="24"/>
          <w:highlight w:val="yellow"/>
        </w:rPr>
      </w:pPr>
      <w:r w:rsidRPr="00782C7A">
        <w:rPr>
          <w:rFonts w:ascii="Times New Roman" w:hAnsi="Times New Roman" w:cs="Times New Roman"/>
          <w:sz w:val="24"/>
          <w:szCs w:val="24"/>
        </w:rPr>
        <w:lastRenderedPageBreak/>
        <w:t xml:space="preserve">1.3.   Сфера   действия   сервитута   указана:   </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1) в кадастровом паспорте земельного участка, в отношении которого устанавливается сервитут;</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2)  в схеме границ сервитута на кадастровом плане территории, являющейся неотъемлемой частью настоящего соглашения.</w:t>
      </w:r>
      <w:bookmarkStart w:id="9" w:name="Par34"/>
      <w:bookmarkEnd w:id="9"/>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1.4.  Сервитут  устанавливается  на срок с «___» ___________ 201__ года по «___» _________ 201__ года.</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2. Порядок ограниченного пользования</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2.1.    Ограниченное    пользование   (сервитут)   земельным   участком Собственника   осуществляется   Пользователем  строго  в  пределах  границ, определенных согласно </w:t>
      </w:r>
      <w:hyperlink w:anchor="Par31" w:history="1">
        <w:r w:rsidRPr="00782C7A">
          <w:rPr>
            <w:rFonts w:ascii="Times New Roman" w:hAnsi="Times New Roman" w:cs="Times New Roman"/>
            <w:sz w:val="24"/>
            <w:szCs w:val="24"/>
          </w:rPr>
          <w:t>пункту 1.3</w:t>
        </w:r>
      </w:hyperlink>
      <w:r w:rsidRPr="00782C7A">
        <w:rPr>
          <w:rFonts w:ascii="Times New Roman" w:hAnsi="Times New Roman" w:cs="Times New Roman"/>
          <w:sz w:val="24"/>
          <w:szCs w:val="24"/>
        </w:rPr>
        <w:t xml:space="preserve">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bookmarkStart w:id="10" w:name="Par42"/>
      <w:bookmarkEnd w:id="10"/>
      <w:r w:rsidRPr="00782C7A">
        <w:rPr>
          <w:rFonts w:ascii="Times New Roman" w:hAnsi="Times New Roman" w:cs="Times New Roman"/>
          <w:sz w:val="24"/>
          <w:szCs w:val="24"/>
        </w:rPr>
        <w:t>2.2.   Осуществление   сервитута  Пользователем  должно  быть  наименее обременительным  для  земельного участка Собственника, в отношении которого он установлен.</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2.3.  Осуществление  сервитута  Пользователем  происходит  в  следующем порядке: _________________________________________________________________________________.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3. Права и обязанности сторон</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3.1. Собственник обязан:</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3.1.1.  Оказывать все необходимое содействие для установления сервитута на принадлежащем ему земельном участке.</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3.1.2.   Производить   все   требуемые   действия   для   осуществления регистрации  сервитута  в  установленном  законодательством  порядке, в том числе предоставлять необходимые правоустанавливающие и иные документы.</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3.1.3.  Предоставлять  Пользователю возможность осуществлять сервитут в порядке, установленном настоящим соглашением.</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3.2.   Собственник   вправе   требовать   прекращения  сервитута  ввиду отпадения оснований, по которым он установлен.</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3.3. Пользователь обязан:</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3.3.1.  Осуществлять  сервитут  в  порядке,  установленном  </w:t>
      </w:r>
      <w:hyperlink w:anchor="Par37" w:history="1">
        <w:r w:rsidRPr="00782C7A">
          <w:rPr>
            <w:rFonts w:ascii="Times New Roman" w:hAnsi="Times New Roman" w:cs="Times New Roman"/>
            <w:sz w:val="24"/>
            <w:szCs w:val="24"/>
          </w:rPr>
          <w:t>разделом  2</w:t>
        </w:r>
      </w:hyperlink>
      <w:r w:rsidRPr="00782C7A">
        <w:rPr>
          <w:rFonts w:ascii="Times New Roman" w:hAnsi="Times New Roman" w:cs="Times New Roman"/>
          <w:sz w:val="24"/>
          <w:szCs w:val="24"/>
        </w:rPr>
        <w:t xml:space="preserve">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3.3.2.  Своевременно  выплачивать  Собственнику  плату за осуществление сервитута по условиям </w:t>
      </w:r>
      <w:hyperlink w:anchor="Par73" w:history="1">
        <w:r w:rsidRPr="00782C7A">
          <w:rPr>
            <w:rFonts w:ascii="Times New Roman" w:hAnsi="Times New Roman" w:cs="Times New Roman"/>
            <w:sz w:val="24"/>
            <w:szCs w:val="24"/>
          </w:rPr>
          <w:t>раздела 4</w:t>
        </w:r>
      </w:hyperlink>
      <w:r w:rsidRPr="00782C7A">
        <w:rPr>
          <w:rFonts w:ascii="Times New Roman" w:hAnsi="Times New Roman" w:cs="Times New Roman"/>
          <w:sz w:val="24"/>
          <w:szCs w:val="24"/>
        </w:rPr>
        <w:t xml:space="preserve">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3.3.3.   Производить   все   требуемые   действия   для   осуществления регистрации сервитута в установленном законодательством порядке.</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3.3.4.  При   осуществлении   сервитута  стремиться  выполнять  условие </w:t>
      </w:r>
      <w:hyperlink w:anchor="Par42" w:history="1">
        <w:r w:rsidRPr="00782C7A">
          <w:rPr>
            <w:rFonts w:ascii="Times New Roman" w:hAnsi="Times New Roman" w:cs="Times New Roman"/>
            <w:sz w:val="24"/>
            <w:szCs w:val="24"/>
          </w:rPr>
          <w:t>пункта 2.2</w:t>
        </w:r>
      </w:hyperlink>
      <w:r w:rsidRPr="00782C7A">
        <w:rPr>
          <w:rFonts w:ascii="Times New Roman" w:hAnsi="Times New Roman" w:cs="Times New Roman"/>
          <w:sz w:val="24"/>
          <w:szCs w:val="24"/>
        </w:rPr>
        <w:t xml:space="preserve">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3.3.5.  При  наступлении  события,  указанного в </w:t>
      </w:r>
      <w:hyperlink w:anchor="Par34" w:history="1">
        <w:r w:rsidRPr="00782C7A">
          <w:rPr>
            <w:rFonts w:ascii="Times New Roman" w:hAnsi="Times New Roman" w:cs="Times New Roman"/>
            <w:sz w:val="24"/>
            <w:szCs w:val="24"/>
          </w:rPr>
          <w:t>пункте 1.4</w:t>
        </w:r>
      </w:hyperlink>
      <w:r w:rsidRPr="00782C7A">
        <w:rPr>
          <w:rFonts w:ascii="Times New Roman" w:hAnsi="Times New Roman" w:cs="Times New Roman"/>
          <w:sz w:val="24"/>
          <w:szCs w:val="24"/>
        </w:rPr>
        <w:t xml:space="preserve"> соглашения, прекратить  осуществление  сервитута  и произвести все необходимые действия для регистрации в уполномоченном органе его прекращения. </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3.3.6.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bookmarkStart w:id="11" w:name="Par73"/>
      <w:bookmarkEnd w:id="11"/>
      <w:r w:rsidRPr="00782C7A">
        <w:rPr>
          <w:rFonts w:ascii="Times New Roman" w:hAnsi="Times New Roman" w:cs="Times New Roman"/>
          <w:b/>
          <w:sz w:val="24"/>
          <w:szCs w:val="24"/>
        </w:rPr>
        <w:t>4. Плата за сервитут</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autoSpaceDE w:val="0"/>
        <w:autoSpaceDN w:val="0"/>
        <w:adjustRightInd w:val="0"/>
        <w:ind w:firstLine="540"/>
        <w:jc w:val="both"/>
      </w:pPr>
      <w:bookmarkStart w:id="12" w:name="Par75"/>
      <w:bookmarkEnd w:id="12"/>
      <w:r w:rsidRPr="00782C7A">
        <w:t>4.1.  Пользователь  обязуется вносить плату за ограниченное пользование участком  в порядке, установленном органом местного самоуправления, в отношении земельных участков, находящихся в муниципальной собственности.</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4.2.  Пользователь  за  сервитут  земельного  участка перечисляет плату Собственнику по следующим банковским реквизитам: _________________________________________________</w:t>
      </w:r>
    </w:p>
    <w:p w:rsidR="009D541C" w:rsidRPr="00782C7A" w:rsidRDefault="009D541C" w:rsidP="009D541C">
      <w:pPr>
        <w:pStyle w:val="ConsPlusNonformat"/>
        <w:jc w:val="both"/>
        <w:rPr>
          <w:rFonts w:ascii="Times New Roman" w:hAnsi="Times New Roman" w:cs="Times New Roman"/>
          <w:sz w:val="24"/>
          <w:szCs w:val="24"/>
        </w:rPr>
      </w:pPr>
      <w:r w:rsidRPr="00782C7A">
        <w:rPr>
          <w:rFonts w:ascii="Times New Roman" w:hAnsi="Times New Roman" w:cs="Times New Roman"/>
          <w:sz w:val="24"/>
          <w:szCs w:val="24"/>
        </w:rPr>
        <w:lastRenderedPageBreak/>
        <w:t>_________________________________________________________________________________</w:t>
      </w:r>
    </w:p>
    <w:p w:rsidR="009D541C" w:rsidRPr="00782C7A" w:rsidRDefault="009D541C" w:rsidP="009D541C">
      <w:pPr>
        <w:pStyle w:val="ConsPlusNonformat"/>
        <w:ind w:firstLine="426"/>
        <w:jc w:val="center"/>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5. Ответственность сторон</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5.1.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5.2.  В  случае  нарушения  Пользователем  сроков  по внесению платы за осуществление  сервитута,  установленных </w:t>
      </w:r>
      <w:hyperlink w:anchor="Par75" w:history="1">
        <w:r w:rsidRPr="00782C7A">
          <w:rPr>
            <w:rFonts w:ascii="Times New Roman" w:hAnsi="Times New Roman" w:cs="Times New Roman"/>
            <w:sz w:val="24"/>
            <w:szCs w:val="24"/>
          </w:rPr>
          <w:t>пунктом 4.1</w:t>
        </w:r>
      </w:hyperlink>
      <w:r w:rsidRPr="00782C7A">
        <w:rPr>
          <w:rFonts w:ascii="Times New Roman" w:hAnsi="Times New Roman" w:cs="Times New Roman"/>
          <w:sz w:val="24"/>
          <w:szCs w:val="24"/>
        </w:rPr>
        <w:t xml:space="preserve"> настоящего соглашения, Пользователь   уплачивает   Собственнику   неустойку  в  размере  ____%  от несвоевременно внесенной суммы.</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5.3.  Уплата  неустойки не освобождает стороны от обязанности исполнять свои обязательства по условиям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6. Форс-мажор</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bookmarkStart w:id="13" w:name="Par102"/>
      <w:bookmarkEnd w:id="13"/>
      <w:r w:rsidRPr="00782C7A">
        <w:rPr>
          <w:rFonts w:ascii="Times New Roman" w:hAnsi="Times New Roman" w:cs="Times New Roman"/>
          <w:sz w:val="24"/>
          <w:szCs w:val="24"/>
        </w:rPr>
        <w:t>6.1.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p>
    <w:p w:rsidR="009D541C" w:rsidRPr="00782C7A" w:rsidRDefault="009D541C" w:rsidP="009D541C">
      <w:pPr>
        <w:pStyle w:val="ConsPlusNonformat"/>
        <w:ind w:firstLine="426"/>
        <w:jc w:val="both"/>
        <w:rPr>
          <w:rFonts w:ascii="Times New Roman" w:hAnsi="Times New Roman" w:cs="Times New Roman"/>
          <w:sz w:val="24"/>
          <w:szCs w:val="24"/>
        </w:rPr>
      </w:pPr>
      <w:bookmarkStart w:id="14" w:name="Par107"/>
      <w:bookmarkEnd w:id="14"/>
      <w:r w:rsidRPr="00782C7A">
        <w:rPr>
          <w:rFonts w:ascii="Times New Roman" w:hAnsi="Times New Roman" w:cs="Times New Roman"/>
          <w:sz w:val="24"/>
          <w:szCs w:val="24"/>
        </w:rPr>
        <w:t xml:space="preserve">6.2.  При  наступлении обстоятельств, указанных в </w:t>
      </w:r>
      <w:hyperlink w:anchor="Par102" w:history="1">
        <w:r w:rsidRPr="00782C7A">
          <w:rPr>
            <w:rFonts w:ascii="Times New Roman" w:hAnsi="Times New Roman" w:cs="Times New Roman"/>
            <w:sz w:val="24"/>
            <w:szCs w:val="24"/>
          </w:rPr>
          <w:t>пункте 6.1</w:t>
        </w:r>
      </w:hyperlink>
      <w:r w:rsidRPr="00782C7A">
        <w:rPr>
          <w:rFonts w:ascii="Times New Roman" w:hAnsi="Times New Roman" w:cs="Times New Roman"/>
          <w:sz w:val="24"/>
          <w:szCs w:val="24"/>
        </w:rPr>
        <w:t xml:space="preserve"> настоящего соглашения,  каждая  сторона  должна  без  промедления  известить  о  них в письменном  виде  другую  сторону.  Извещение должно  содержать  данные  о характере обстоятельств.</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6.3.  Если  сторона  не направит или несвоевременно направит извещение, предусмотренное   в  </w:t>
      </w:r>
      <w:hyperlink w:anchor="Par107" w:history="1">
        <w:r w:rsidRPr="00782C7A">
          <w:rPr>
            <w:rFonts w:ascii="Times New Roman" w:hAnsi="Times New Roman" w:cs="Times New Roman"/>
            <w:sz w:val="24"/>
            <w:szCs w:val="24"/>
          </w:rPr>
          <w:t>пункте  6.2</w:t>
        </w:r>
      </w:hyperlink>
      <w:r w:rsidRPr="00782C7A">
        <w:rPr>
          <w:rFonts w:ascii="Times New Roman" w:hAnsi="Times New Roman" w:cs="Times New Roman"/>
          <w:sz w:val="24"/>
          <w:szCs w:val="24"/>
        </w:rPr>
        <w:t xml:space="preserve">  настоящего  соглашения,  то  она  обязана возместить второй стороне понесенные второй стороной убытки.</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6.4.  В случаях наступления обстоятельств, предусмотренных в </w:t>
      </w:r>
      <w:hyperlink w:anchor="Par102" w:history="1">
        <w:r w:rsidRPr="00782C7A">
          <w:rPr>
            <w:rFonts w:ascii="Times New Roman" w:hAnsi="Times New Roman" w:cs="Times New Roman"/>
            <w:sz w:val="24"/>
            <w:szCs w:val="24"/>
          </w:rPr>
          <w:t>пункте 6.1</w:t>
        </w:r>
      </w:hyperlink>
      <w:r w:rsidRPr="00782C7A">
        <w:rPr>
          <w:rFonts w:ascii="Times New Roman" w:hAnsi="Times New Roman" w:cs="Times New Roman"/>
          <w:sz w:val="24"/>
          <w:szCs w:val="24"/>
        </w:rPr>
        <w:t xml:space="preserve"> настоящего  соглашения,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6.5.  Если  наступившие  обстоятельства,  перечисленные  в  </w:t>
      </w:r>
      <w:hyperlink w:anchor="Par102" w:history="1">
        <w:r w:rsidRPr="00782C7A">
          <w:rPr>
            <w:rFonts w:ascii="Times New Roman" w:hAnsi="Times New Roman" w:cs="Times New Roman"/>
            <w:sz w:val="24"/>
            <w:szCs w:val="24"/>
          </w:rPr>
          <w:t>пункте  6.1</w:t>
        </w:r>
      </w:hyperlink>
      <w:r w:rsidRPr="00782C7A">
        <w:rPr>
          <w:rFonts w:ascii="Times New Roman" w:hAnsi="Times New Roman" w:cs="Times New Roman"/>
          <w:sz w:val="24"/>
          <w:szCs w:val="24"/>
        </w:rPr>
        <w:t xml:space="preserve"> настоящего  соглашения, и  их  последствия  продолжают  действовать  более _________ месяцев, стороны проводят дополнительные переговоры для выявления приемлемых альтернативных способов исполнения настоящего соглашения.</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7. Заключительные положения</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7.1.  Сервитут  подлежит  государственной  регистрации в уполномоченном органе  в соответствии с Федеральным </w:t>
      </w:r>
      <w:hyperlink r:id="rId73" w:history="1">
        <w:r w:rsidRPr="00782C7A">
          <w:rPr>
            <w:rFonts w:ascii="Times New Roman" w:hAnsi="Times New Roman" w:cs="Times New Roman"/>
            <w:sz w:val="24"/>
            <w:szCs w:val="24"/>
          </w:rPr>
          <w:t>законом</w:t>
        </w:r>
      </w:hyperlink>
      <w:r w:rsidRPr="00782C7A">
        <w:rPr>
          <w:rFonts w:ascii="Times New Roman" w:hAnsi="Times New Roman" w:cs="Times New Roman"/>
          <w:sz w:val="24"/>
          <w:szCs w:val="24"/>
        </w:rPr>
        <w:t xml:space="preserve"> «О государственной регистрации прав  на  недвижимое  имущество  и  сделок с ним». Сервитут вступает в силу после  его  регистрации в Едином государственном реестре прав на недвижимое имущество и сделок с ним.</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7.2.  Сервитут сохраняется в случае перехода прав на земельный участок, который обременен сервитутом, к другому лицу.</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 xml:space="preserve">7.3.  </w:t>
      </w:r>
      <w:proofErr w:type="gramStart"/>
      <w:r w:rsidRPr="00782C7A">
        <w:rPr>
          <w:rFonts w:ascii="Times New Roman" w:hAnsi="Times New Roman" w:cs="Times New Roman"/>
          <w:sz w:val="24"/>
          <w:szCs w:val="24"/>
        </w:rPr>
        <w:t>Сервитут  не</w:t>
      </w:r>
      <w:proofErr w:type="gramEnd"/>
      <w:r w:rsidRPr="00782C7A">
        <w:rPr>
          <w:rFonts w:ascii="Times New Roman" w:hAnsi="Times New Roman" w:cs="Times New Roman"/>
          <w:sz w:val="24"/>
          <w:szCs w:val="24"/>
        </w:rPr>
        <w:t xml:space="preserve">  может быть самостоятельным предметом купли-продажи, залога  и  не  может  передаваться каким-либо способом лицам, не являющимся собственниками  земельного  участка, для обеспечения использования которого сервитут установлен.</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7.4.  Соглашение составлено в четырех экземплярах, по одному для каждой стороны и для регистрирующего органа.</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7.5.   Приложения:   утвержденная   схема   расположения  сервитута  на земельном   участке,  кадастровый  паспорт  (кадастровый  план  территории) земельного участка.</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center"/>
        <w:rPr>
          <w:rFonts w:ascii="Times New Roman" w:hAnsi="Times New Roman" w:cs="Times New Roman"/>
          <w:b/>
          <w:sz w:val="24"/>
          <w:szCs w:val="24"/>
        </w:rPr>
      </w:pPr>
      <w:r w:rsidRPr="00782C7A">
        <w:rPr>
          <w:rFonts w:ascii="Times New Roman" w:hAnsi="Times New Roman" w:cs="Times New Roman"/>
          <w:b/>
          <w:sz w:val="24"/>
          <w:szCs w:val="24"/>
        </w:rPr>
        <w:t>8. Адреса и реквизиты сторон</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lastRenderedPageBreak/>
        <w:t>Собственник: _____________________________________________________________________</w:t>
      </w:r>
    </w:p>
    <w:p w:rsidR="009D541C" w:rsidRPr="00782C7A" w:rsidRDefault="009D541C" w:rsidP="009D541C">
      <w:pPr>
        <w:pStyle w:val="ConsPlusNonformat"/>
        <w:jc w:val="both"/>
        <w:rPr>
          <w:rFonts w:ascii="Times New Roman" w:hAnsi="Times New Roman" w:cs="Times New Roman"/>
          <w:sz w:val="24"/>
          <w:szCs w:val="24"/>
        </w:rPr>
      </w:pPr>
      <w:r w:rsidRPr="00782C7A">
        <w:rPr>
          <w:rFonts w:ascii="Times New Roman" w:hAnsi="Times New Roman" w:cs="Times New Roman"/>
          <w:sz w:val="24"/>
          <w:szCs w:val="24"/>
        </w:rPr>
        <w:t>_____________________________________________________________________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Пользователь: _____________________________________________________________________</w:t>
      </w:r>
    </w:p>
    <w:p w:rsidR="009D541C" w:rsidRPr="00782C7A" w:rsidRDefault="009D541C" w:rsidP="009D541C">
      <w:pPr>
        <w:pStyle w:val="ConsPlusNonformat"/>
        <w:jc w:val="both"/>
        <w:rPr>
          <w:rFonts w:ascii="Times New Roman" w:hAnsi="Times New Roman" w:cs="Times New Roman"/>
          <w:sz w:val="24"/>
          <w:szCs w:val="24"/>
        </w:rPr>
      </w:pPr>
      <w:r w:rsidRPr="00782C7A">
        <w:rPr>
          <w:rFonts w:ascii="Times New Roman" w:hAnsi="Times New Roman" w:cs="Times New Roman"/>
          <w:sz w:val="24"/>
          <w:szCs w:val="24"/>
        </w:rPr>
        <w:t>_____________________________________________________________________</w:t>
      </w:r>
    </w:p>
    <w:p w:rsidR="009D541C" w:rsidRPr="00782C7A" w:rsidRDefault="009D541C" w:rsidP="009D541C">
      <w:pPr>
        <w:pStyle w:val="ConsPlusNonformat"/>
        <w:ind w:firstLine="426"/>
        <w:jc w:val="both"/>
        <w:rPr>
          <w:rFonts w:ascii="Times New Roman" w:hAnsi="Times New Roman" w:cs="Times New Roman"/>
          <w:sz w:val="24"/>
          <w:szCs w:val="24"/>
        </w:rPr>
      </w:pP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Собственник: _______________/ _____________</w:t>
      </w:r>
    </w:p>
    <w:p w:rsidR="009D541C" w:rsidRPr="00782C7A" w:rsidRDefault="009D541C" w:rsidP="009D541C">
      <w:pPr>
        <w:pStyle w:val="ConsPlusNonformat"/>
        <w:ind w:firstLine="426"/>
        <w:jc w:val="both"/>
        <w:rPr>
          <w:rFonts w:ascii="Times New Roman" w:hAnsi="Times New Roman" w:cs="Times New Roman"/>
          <w:sz w:val="24"/>
          <w:szCs w:val="24"/>
        </w:rPr>
      </w:pPr>
      <w:r w:rsidRPr="00782C7A">
        <w:rPr>
          <w:rFonts w:ascii="Times New Roman" w:hAnsi="Times New Roman" w:cs="Times New Roman"/>
          <w:sz w:val="24"/>
          <w:szCs w:val="24"/>
        </w:rPr>
        <w:t>Пользователь: ______________/ _____________</w:t>
      </w:r>
    </w:p>
    <w:p w:rsidR="009D541C" w:rsidRPr="00782C7A" w:rsidRDefault="009D541C" w:rsidP="009D541C">
      <w:pPr>
        <w:autoSpaceDE w:val="0"/>
        <w:autoSpaceDN w:val="0"/>
        <w:adjustRightInd w:val="0"/>
        <w:ind w:firstLine="426"/>
        <w:jc w:val="both"/>
      </w:pPr>
    </w:p>
    <w:p w:rsidR="009D541C" w:rsidRPr="00782C7A" w:rsidRDefault="009D541C" w:rsidP="009D541C">
      <w:pPr>
        <w:autoSpaceDE w:val="0"/>
        <w:autoSpaceDN w:val="0"/>
        <w:adjustRightInd w:val="0"/>
        <w:ind w:firstLine="426"/>
        <w:jc w:val="both"/>
      </w:pPr>
    </w:p>
    <w:p w:rsidR="00107CE5" w:rsidRDefault="00107CE5" w:rsidP="0052321C">
      <w:pPr>
        <w:jc w:val="center"/>
      </w:pPr>
    </w:p>
    <w:sectPr w:rsidR="00107CE5" w:rsidSect="00AA3ECE">
      <w:headerReference w:type="default" r:id="rId74"/>
      <w:pgSz w:w="11906" w:h="16838"/>
      <w:pgMar w:top="1134" w:right="849"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92B" w:rsidRDefault="00F7592B" w:rsidP="009F1530">
      <w:r>
        <w:separator/>
      </w:r>
    </w:p>
  </w:endnote>
  <w:endnote w:type="continuationSeparator" w:id="0">
    <w:p w:rsidR="00F7592B" w:rsidRDefault="00F7592B" w:rsidP="009F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92B" w:rsidRDefault="00F7592B" w:rsidP="009F1530">
      <w:r>
        <w:separator/>
      </w:r>
    </w:p>
  </w:footnote>
  <w:footnote w:type="continuationSeparator" w:id="0">
    <w:p w:rsidR="00F7592B" w:rsidRDefault="00F7592B" w:rsidP="009F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530" w:rsidRDefault="009F1530">
    <w:pPr>
      <w:pStyle w:val="ae"/>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4"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9"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2"/>
  </w:num>
  <w:num w:numId="2">
    <w:abstractNumId w:val="4"/>
  </w:num>
  <w:num w:numId="3">
    <w:abstractNumId w:val="10"/>
  </w:num>
  <w:num w:numId="4">
    <w:abstractNumId w:val="13"/>
  </w:num>
  <w:num w:numId="5">
    <w:abstractNumId w:val="18"/>
  </w:num>
  <w:num w:numId="6">
    <w:abstractNumId w:val="2"/>
  </w:num>
  <w:num w:numId="7">
    <w:abstractNumId w:val="14"/>
  </w:num>
  <w:num w:numId="8">
    <w:abstractNumId w:val="19"/>
  </w:num>
  <w:num w:numId="9">
    <w:abstractNumId w:val="0"/>
  </w:num>
  <w:num w:numId="10">
    <w:abstractNumId w:val="3"/>
  </w:num>
  <w:num w:numId="11">
    <w:abstractNumId w:val="8"/>
  </w:num>
  <w:num w:numId="12">
    <w:abstractNumId w:val="11"/>
  </w:num>
  <w:num w:numId="13">
    <w:abstractNumId w:val="9"/>
  </w:num>
  <w:num w:numId="14">
    <w:abstractNumId w:val="17"/>
  </w:num>
  <w:num w:numId="15">
    <w:abstractNumId w:val="1"/>
  </w:num>
  <w:num w:numId="16">
    <w:abstractNumId w:val="15"/>
  </w:num>
  <w:num w:numId="17">
    <w:abstractNumId w:val="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0E"/>
    <w:rsid w:val="00001C0A"/>
    <w:rsid w:val="00010DB8"/>
    <w:rsid w:val="00016454"/>
    <w:rsid w:val="00021FF1"/>
    <w:rsid w:val="0004380E"/>
    <w:rsid w:val="0005090B"/>
    <w:rsid w:val="00050E17"/>
    <w:rsid w:val="00065705"/>
    <w:rsid w:val="00067DEA"/>
    <w:rsid w:val="000819E6"/>
    <w:rsid w:val="000966DD"/>
    <w:rsid w:val="000A12F2"/>
    <w:rsid w:val="000C07E3"/>
    <w:rsid w:val="000C56A3"/>
    <w:rsid w:val="000D517F"/>
    <w:rsid w:val="000E2BC7"/>
    <w:rsid w:val="000F4D83"/>
    <w:rsid w:val="00103CA9"/>
    <w:rsid w:val="00104060"/>
    <w:rsid w:val="00105B88"/>
    <w:rsid w:val="00107CE5"/>
    <w:rsid w:val="00120804"/>
    <w:rsid w:val="001578F8"/>
    <w:rsid w:val="0017773A"/>
    <w:rsid w:val="00187599"/>
    <w:rsid w:val="001B4BDB"/>
    <w:rsid w:val="001B6A5A"/>
    <w:rsid w:val="001C111D"/>
    <w:rsid w:val="0021052F"/>
    <w:rsid w:val="002225D5"/>
    <w:rsid w:val="00233EE1"/>
    <w:rsid w:val="00237438"/>
    <w:rsid w:val="00240986"/>
    <w:rsid w:val="0024472E"/>
    <w:rsid w:val="0026481E"/>
    <w:rsid w:val="00287092"/>
    <w:rsid w:val="0029034F"/>
    <w:rsid w:val="0029330F"/>
    <w:rsid w:val="0029499E"/>
    <w:rsid w:val="00295138"/>
    <w:rsid w:val="002A14D2"/>
    <w:rsid w:val="002A3F44"/>
    <w:rsid w:val="002A77D5"/>
    <w:rsid w:val="002B0FB1"/>
    <w:rsid w:val="002B3BE6"/>
    <w:rsid w:val="002C10CB"/>
    <w:rsid w:val="002D3504"/>
    <w:rsid w:val="002D53C9"/>
    <w:rsid w:val="003014C1"/>
    <w:rsid w:val="00323E6B"/>
    <w:rsid w:val="003261CC"/>
    <w:rsid w:val="00337138"/>
    <w:rsid w:val="003474D1"/>
    <w:rsid w:val="00360132"/>
    <w:rsid w:val="00381EF9"/>
    <w:rsid w:val="00384BD1"/>
    <w:rsid w:val="00386573"/>
    <w:rsid w:val="003B66F8"/>
    <w:rsid w:val="003C22FB"/>
    <w:rsid w:val="003E2E6B"/>
    <w:rsid w:val="003E7FA8"/>
    <w:rsid w:val="003F3CBA"/>
    <w:rsid w:val="00406085"/>
    <w:rsid w:val="00406762"/>
    <w:rsid w:val="00417F0A"/>
    <w:rsid w:val="00422627"/>
    <w:rsid w:val="004365DA"/>
    <w:rsid w:val="00454CE3"/>
    <w:rsid w:val="00456479"/>
    <w:rsid w:val="0046382C"/>
    <w:rsid w:val="00476513"/>
    <w:rsid w:val="004853C3"/>
    <w:rsid w:val="00487716"/>
    <w:rsid w:val="00487D1C"/>
    <w:rsid w:val="00496809"/>
    <w:rsid w:val="004A7124"/>
    <w:rsid w:val="004A712F"/>
    <w:rsid w:val="004C3688"/>
    <w:rsid w:val="004C5CD7"/>
    <w:rsid w:val="004D2C12"/>
    <w:rsid w:val="004D5CE2"/>
    <w:rsid w:val="004D664A"/>
    <w:rsid w:val="004E39D3"/>
    <w:rsid w:val="004E45DA"/>
    <w:rsid w:val="004E4D9B"/>
    <w:rsid w:val="004F2F1C"/>
    <w:rsid w:val="00501049"/>
    <w:rsid w:val="00510CC3"/>
    <w:rsid w:val="0052321C"/>
    <w:rsid w:val="00527588"/>
    <w:rsid w:val="00527A53"/>
    <w:rsid w:val="0053332B"/>
    <w:rsid w:val="00535C0F"/>
    <w:rsid w:val="005564BF"/>
    <w:rsid w:val="00570353"/>
    <w:rsid w:val="0058494E"/>
    <w:rsid w:val="005B00B1"/>
    <w:rsid w:val="005B04B1"/>
    <w:rsid w:val="005C3CDF"/>
    <w:rsid w:val="005D272E"/>
    <w:rsid w:val="005E1A49"/>
    <w:rsid w:val="005F5F4E"/>
    <w:rsid w:val="00625292"/>
    <w:rsid w:val="006478B1"/>
    <w:rsid w:val="00652B55"/>
    <w:rsid w:val="00654035"/>
    <w:rsid w:val="006577A4"/>
    <w:rsid w:val="006606B6"/>
    <w:rsid w:val="00680F8B"/>
    <w:rsid w:val="00697DA8"/>
    <w:rsid w:val="006C38A6"/>
    <w:rsid w:val="006C5E14"/>
    <w:rsid w:val="006C74A0"/>
    <w:rsid w:val="006D14C8"/>
    <w:rsid w:val="006E6B70"/>
    <w:rsid w:val="007173D6"/>
    <w:rsid w:val="00733AC6"/>
    <w:rsid w:val="00745B4E"/>
    <w:rsid w:val="0075568B"/>
    <w:rsid w:val="0077473B"/>
    <w:rsid w:val="00784942"/>
    <w:rsid w:val="00790F21"/>
    <w:rsid w:val="007A06A3"/>
    <w:rsid w:val="007B2B7A"/>
    <w:rsid w:val="007D09BB"/>
    <w:rsid w:val="007D4DCB"/>
    <w:rsid w:val="007D5702"/>
    <w:rsid w:val="007E56BC"/>
    <w:rsid w:val="007E636F"/>
    <w:rsid w:val="007F7214"/>
    <w:rsid w:val="008100E9"/>
    <w:rsid w:val="00816B07"/>
    <w:rsid w:val="00817B1B"/>
    <w:rsid w:val="00830B6E"/>
    <w:rsid w:val="00842C5B"/>
    <w:rsid w:val="0085132A"/>
    <w:rsid w:val="00863DCF"/>
    <w:rsid w:val="00865C30"/>
    <w:rsid w:val="008712E0"/>
    <w:rsid w:val="0087220C"/>
    <w:rsid w:val="0087411A"/>
    <w:rsid w:val="00876154"/>
    <w:rsid w:val="00884CE9"/>
    <w:rsid w:val="0089324D"/>
    <w:rsid w:val="008C4D40"/>
    <w:rsid w:val="008D7F77"/>
    <w:rsid w:val="008E1F0E"/>
    <w:rsid w:val="008E5655"/>
    <w:rsid w:val="008E58D7"/>
    <w:rsid w:val="008F6D01"/>
    <w:rsid w:val="00906794"/>
    <w:rsid w:val="00914FAC"/>
    <w:rsid w:val="00920A99"/>
    <w:rsid w:val="00931F59"/>
    <w:rsid w:val="009369B7"/>
    <w:rsid w:val="009435F7"/>
    <w:rsid w:val="00951D83"/>
    <w:rsid w:val="00965E7B"/>
    <w:rsid w:val="009725CF"/>
    <w:rsid w:val="00983A46"/>
    <w:rsid w:val="009A02B0"/>
    <w:rsid w:val="009A22A1"/>
    <w:rsid w:val="009A4651"/>
    <w:rsid w:val="009A4C8D"/>
    <w:rsid w:val="009C0A12"/>
    <w:rsid w:val="009C3099"/>
    <w:rsid w:val="009D0978"/>
    <w:rsid w:val="009D13E1"/>
    <w:rsid w:val="009D541C"/>
    <w:rsid w:val="009D6594"/>
    <w:rsid w:val="009E0C21"/>
    <w:rsid w:val="009E2A3D"/>
    <w:rsid w:val="009F1530"/>
    <w:rsid w:val="00A132B6"/>
    <w:rsid w:val="00A14819"/>
    <w:rsid w:val="00A212B0"/>
    <w:rsid w:val="00A248BF"/>
    <w:rsid w:val="00A315A1"/>
    <w:rsid w:val="00A34488"/>
    <w:rsid w:val="00A4096F"/>
    <w:rsid w:val="00A40D7D"/>
    <w:rsid w:val="00A4632F"/>
    <w:rsid w:val="00A56831"/>
    <w:rsid w:val="00A61929"/>
    <w:rsid w:val="00A62585"/>
    <w:rsid w:val="00A81F1F"/>
    <w:rsid w:val="00A87A39"/>
    <w:rsid w:val="00AA3ECE"/>
    <w:rsid w:val="00AA64D2"/>
    <w:rsid w:val="00AB638A"/>
    <w:rsid w:val="00AB6F17"/>
    <w:rsid w:val="00AD0775"/>
    <w:rsid w:val="00AD4E82"/>
    <w:rsid w:val="00B07542"/>
    <w:rsid w:val="00B2643B"/>
    <w:rsid w:val="00B26638"/>
    <w:rsid w:val="00B345FF"/>
    <w:rsid w:val="00B36472"/>
    <w:rsid w:val="00B370CA"/>
    <w:rsid w:val="00B469C5"/>
    <w:rsid w:val="00B6120F"/>
    <w:rsid w:val="00B62198"/>
    <w:rsid w:val="00B810DE"/>
    <w:rsid w:val="00B86CDF"/>
    <w:rsid w:val="00BB5003"/>
    <w:rsid w:val="00BD1235"/>
    <w:rsid w:val="00BE698B"/>
    <w:rsid w:val="00C059C4"/>
    <w:rsid w:val="00C13902"/>
    <w:rsid w:val="00C144A7"/>
    <w:rsid w:val="00C278FA"/>
    <w:rsid w:val="00C32186"/>
    <w:rsid w:val="00C45820"/>
    <w:rsid w:val="00C565AD"/>
    <w:rsid w:val="00C73163"/>
    <w:rsid w:val="00C821C3"/>
    <w:rsid w:val="00C97AC9"/>
    <w:rsid w:val="00CA7E47"/>
    <w:rsid w:val="00CB6B37"/>
    <w:rsid w:val="00CC3364"/>
    <w:rsid w:val="00CD0D24"/>
    <w:rsid w:val="00CE258E"/>
    <w:rsid w:val="00CF2D5A"/>
    <w:rsid w:val="00CF5A1B"/>
    <w:rsid w:val="00D14F59"/>
    <w:rsid w:val="00D1787D"/>
    <w:rsid w:val="00D23BF5"/>
    <w:rsid w:val="00D303AF"/>
    <w:rsid w:val="00D3234C"/>
    <w:rsid w:val="00D34B4F"/>
    <w:rsid w:val="00D37BC3"/>
    <w:rsid w:val="00D40DA4"/>
    <w:rsid w:val="00D4101F"/>
    <w:rsid w:val="00D469A9"/>
    <w:rsid w:val="00D5179D"/>
    <w:rsid w:val="00D614DB"/>
    <w:rsid w:val="00D74581"/>
    <w:rsid w:val="00D86421"/>
    <w:rsid w:val="00DA6B79"/>
    <w:rsid w:val="00DB417F"/>
    <w:rsid w:val="00DC1033"/>
    <w:rsid w:val="00DC54BF"/>
    <w:rsid w:val="00DD100C"/>
    <w:rsid w:val="00DD2BB9"/>
    <w:rsid w:val="00E034C2"/>
    <w:rsid w:val="00E21C2E"/>
    <w:rsid w:val="00E22D7C"/>
    <w:rsid w:val="00E3007E"/>
    <w:rsid w:val="00E31228"/>
    <w:rsid w:val="00E352B7"/>
    <w:rsid w:val="00E46CBB"/>
    <w:rsid w:val="00E57411"/>
    <w:rsid w:val="00E7523D"/>
    <w:rsid w:val="00EA5106"/>
    <w:rsid w:val="00EA5988"/>
    <w:rsid w:val="00EB2F6A"/>
    <w:rsid w:val="00EE6BE4"/>
    <w:rsid w:val="00EE6D94"/>
    <w:rsid w:val="00EF5BF4"/>
    <w:rsid w:val="00F13961"/>
    <w:rsid w:val="00F247D3"/>
    <w:rsid w:val="00F37100"/>
    <w:rsid w:val="00F445E2"/>
    <w:rsid w:val="00F6056C"/>
    <w:rsid w:val="00F67915"/>
    <w:rsid w:val="00F7592B"/>
    <w:rsid w:val="00F9176E"/>
    <w:rsid w:val="00F917CF"/>
    <w:rsid w:val="00F932D0"/>
    <w:rsid w:val="00F93651"/>
    <w:rsid w:val="00FA0533"/>
    <w:rsid w:val="00FC0088"/>
    <w:rsid w:val="00FC0976"/>
    <w:rsid w:val="00FC7120"/>
    <w:rsid w:val="00FD0C53"/>
    <w:rsid w:val="00FE469E"/>
    <w:rsid w:val="00FE76E6"/>
    <w:rsid w:val="00FF6838"/>
    <w:rsid w:val="00FF74E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1" type="connector" idref="#Прямая со стрелкой 126"/>
        <o:r id="V:Rule2" type="connector" idref="#Прямая со стрелкой 131"/>
        <o:r id="V:Rule3" type="connector" idref="#Прямая со стрелкой 123"/>
        <o:r id="V:Rule4" type="connector" idref="#Прямая со стрелкой 127"/>
        <o:r id="V:Rule5" type="connector" idref="#_x0000_s1063"/>
        <o:r id="V:Rule6" type="connector" idref="#_x0000_s1065"/>
        <o:r id="V:Rule7" type="connector" idref="#_x0000_s1064"/>
        <o:r id="V:Rule8" type="connector" idref="#Прямая со стрелкой 112"/>
        <o:r id="V:Rule9" type="connector" idref="#Прямая со стрелкой 129"/>
        <o:r id="V:Rule10" type="connector" idref="#Прямая со стрелкой 120"/>
        <o:r id="V:Rule11" type="connector" idref="#Прямая со стрелкой 111"/>
        <o:r id="V:Rule12" type="connector" idref="#Прямая со стрелкой 132"/>
        <o:r id="V:Rule13" type="connector" idref="#Прямая со стрелкой 128"/>
        <o:r id="V:Rule14" type="connector" idref="#Прямая со стрелкой 122"/>
        <o:r id="V:Rule15" type="connector" idref="#Прямая со стрелкой 130"/>
        <o:r id="V:Rule16" type="connector" idref="#Прямая со стрелкой 119"/>
      </o:rules>
    </o:shapelayout>
  </w:shapeDefaults>
  <w:decimalSymbol w:val=","/>
  <w:listSeparator w:val=";"/>
  <w14:docId w14:val="1379C981"/>
  <w15:docId w15:val="{AF1BBF18-0E02-43D0-B6BF-7CAB957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endnote reference"/>
    <w:basedOn w:val="a0"/>
    <w:uiPriority w:val="99"/>
    <w:unhideWhenUsed/>
    <w:rsid w:val="009D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FD0B26BACB73FDAE1DF562C6A9B410D30B41FB21BC2E9893AE157B9157bBiAB"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4EDF357FA3FEF52E96BAAF639C03119651E5D006009D546D643AD602FA17751B109BDC12BCODq2G" TargetMode="External"/><Relationship Id="rId42" Type="http://schemas.openxmlformats.org/officeDocument/2006/relationships/hyperlink" Target="consultantplus://offline/ref=FD0B26BACB73FDAE1DF57CCBBFD84CDA034DA42FBC2194C6F04A20CC00B385D0b9i9B" TargetMode="External"/><Relationship Id="rId47" Type="http://schemas.openxmlformats.org/officeDocument/2006/relationships/hyperlink" Target="consultantplus://offline/ref=D3C5DA2E519396E8189CBAE6218DAF3F70939ED64BC3DE955D03A02DF4F645984535B67298E5A062f7a8A" TargetMode="External"/><Relationship Id="rId50" Type="http://schemas.openxmlformats.org/officeDocument/2006/relationships/hyperlink" Target="consultantplus://offline/ref=4EDF357FA3FEF52E96BAAF639C03119651E5D006009D546D643AD602FA17751B109BDC12BCODq2G" TargetMode="External"/><Relationship Id="rId55" Type="http://schemas.openxmlformats.org/officeDocument/2006/relationships/hyperlink" Target="consultantplus://offline/ref=017E42E49CF3F1E6A9A72857E96DE7B499330FFE471AED5817C7F7A26E828E9D88A7ADBB375688F0zCO3C" TargetMode="External"/><Relationship Id="rId63" Type="http://schemas.openxmlformats.org/officeDocument/2006/relationships/hyperlink" Target="consultantplus://offline/ref=F863FBF6AF9014AA9432A9AD4A4F2B72B35A380FD6F1A962F465D8D58EC6C8A4DCB166C4C8862DF0r5x8F" TargetMode="External"/><Relationship Id="rId68" Type="http://schemas.openxmlformats.org/officeDocument/2006/relationships/hyperlink" Target="consultantplus://offline/ref=9F21BE8CC1216408351D037AE244E5224D14D436C6C0B60302510FA6F6t928B"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F21BE8CC1216408351D037AE244E5224D14D336C0C2B60302510FA6F698592D0D6F93F5619939E5t527B"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4EDF357FA3FEF52E96BAAF639C03119651E5D006009D546D643AD602FA17751B109BDC12BAODq5G" TargetMode="External"/><Relationship Id="rId37" Type="http://schemas.openxmlformats.org/officeDocument/2006/relationships/hyperlink" Target="consultantplus://offline/ref=FD0B26BACB73FDAE1DF562C6A9B410D30B40FA23BA209893AE157B9157bBiAB" TargetMode="External"/><Relationship Id="rId40" Type="http://schemas.openxmlformats.org/officeDocument/2006/relationships/hyperlink" Target="consultantplus://offline/ref=FD0B26BACB73FDAE1DF562C6A9B410D30B40FE27BA2F9893AE157B9157bBiAB" TargetMode="External"/><Relationship Id="rId45" Type="http://schemas.openxmlformats.org/officeDocument/2006/relationships/hyperlink" Target="consultantplus://offline/ref=D3C5DA2E519396E8189CBAE6218DAF3F70939ED64BC3DE955D03A02DF4F645984535B67298E5A362f7aCA" TargetMode="External"/><Relationship Id="rId53" Type="http://schemas.openxmlformats.org/officeDocument/2006/relationships/hyperlink" Target="consultantplus://offline/ref=017E42E49CF3F1E6A9A72857E96DE7B499330FFE471AED5817C7F7A26E828E9D88A7ADBB375688F0zCO3C" TargetMode="External"/><Relationship Id="rId58" Type="http://schemas.openxmlformats.org/officeDocument/2006/relationships/hyperlink" Target="consultantplus://offline/ref=017E42E49CF3F1E6A9A72857E96DE7B499330FFE471AED5817C7F7A26E828E9D88A7ADBB375688F0zCO3C" TargetMode="External"/><Relationship Id="rId66" Type="http://schemas.openxmlformats.org/officeDocument/2006/relationships/hyperlink" Target="consultantplus://offline/ref=B2669346B4C7670AD7160D7A7EEFF2AA131FE1E8C5297FED3B45E4DD7E2BA7F48416944E6AAFNCG"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825BC259893AE157B9157bBiAB" TargetMode="External"/><Relationship Id="rId49" Type="http://schemas.openxmlformats.org/officeDocument/2006/relationships/hyperlink" Target="consultantplus://offline/ref=4EDF357FA3FEF52E96BAAF639C03119651E5D006009D546D643AD602FA17751B109BDC12BCODq2G" TargetMode="External"/><Relationship Id="rId57" Type="http://schemas.openxmlformats.org/officeDocument/2006/relationships/hyperlink" Target="consultantplus://offline/ref=017E42E49CF3F1E6A9A72857E96DE7B499330FFE471AED5817C7F7A26E828E9D88A7ADB83Ez5O6C" TargetMode="External"/><Relationship Id="rId61" Type="http://schemas.openxmlformats.org/officeDocument/2006/relationships/hyperlink" Target="consultantplus://offline/ref=6CD4E588FD5CFBD6C9B1E0BD70482F4134EB7277F8A9D0A8E285BD2D897FFAC35137F82D009E587CZDOBF"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017E42E49CF3F1E6A9A72857E96DE7B499330FFE471AED5817C7F7A26E828E9D88A7ADBB375688F0zCO3C" TargetMode="External"/><Relationship Id="rId31" Type="http://schemas.openxmlformats.org/officeDocument/2006/relationships/hyperlink" Target="consultantplus://offline/ref=4EDF357FA3FEF52E96BAAF639C03119651E5D006009D546D643AD602FA17751B109BDC12B9ODq4G" TargetMode="External"/><Relationship Id="rId44" Type="http://schemas.openxmlformats.org/officeDocument/2006/relationships/hyperlink" Target="consultantplus://offline/ref=D3C5DA2E519396E8189CBAE6218DAF3F70939ED64BC3DE955D03A02DF4F645984535B677f9aBA"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C92DEB6F99BAF668B67B54BEE9A6EB61E58B8C78C085F22E2F98B641397FAAC5CC70DB87D383FC50a8cFD" TargetMode="External"/><Relationship Id="rId65" Type="http://schemas.openxmlformats.org/officeDocument/2006/relationships/hyperlink" Target="consultantplus://offline/ref=3A2F53B7D5512042A8011C5889EAAD1F6E76E0FF914FE31C45EDF23D40740B31063AAE6D4DEA4E1Eo250F" TargetMode="External"/><Relationship Id="rId73" Type="http://schemas.openxmlformats.org/officeDocument/2006/relationships/hyperlink" Target="consultantplus://offline/ref=0F1445E2C86133FBF763A74E61970173871E5553395D4809FD5ACED05512Z8E"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0FC23B8239893AE157B9157bBiAB" TargetMode="External"/><Relationship Id="rId43" Type="http://schemas.openxmlformats.org/officeDocument/2006/relationships/hyperlink" Target="consultantplus://offline/ref=D3C5DA2E519396E8189CBAE6218DAF3F70939ED64BC3DE955D03A02DF4F645984535B67298E5A366f7aAA" TargetMode="External"/><Relationship Id="rId48" Type="http://schemas.openxmlformats.org/officeDocument/2006/relationships/hyperlink" Target="consultantplus://offline/ref=4EDF357FA3FEF52E96BAAF639C03119651E5D009019E546D643AD602FAO1q7G" TargetMode="External"/><Relationship Id="rId56" Type="http://schemas.openxmlformats.org/officeDocument/2006/relationships/hyperlink" Target="consultantplus://offline/ref=017E42E49CF3F1E6A9A72857E96DE7B499330FFE471AED5817C7F7A26E828E9D88A7ADBB375688F0zCO3C" TargetMode="External"/><Relationship Id="rId64" Type="http://schemas.openxmlformats.org/officeDocument/2006/relationships/hyperlink" Target="consultantplus://offline/ref=3A2F53B7D5512042A8011C5889EAAD1F6E76E0FF914FE31C45EDF23D40740B31063AAE6D4FoE5BF" TargetMode="External"/><Relationship Id="rId69"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consultantplus://offline/ref=017E42E49CF3F1E6A9A72857E96DE7B499330FFE471AED5817C7F7A26E828E9D88A7ADB833z5O2C" TargetMode="External"/><Relationship Id="rId72" Type="http://schemas.openxmlformats.org/officeDocument/2006/relationships/hyperlink" Target="consultantplus://offline/ref=9F21BE8CC1216408351D037AE244E5224D14D336C0C2B60302510FA6F698592D0D6F93F5619939E5t527B" TargetMode="Externa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4EDF357FA3FEF52E96BAAF639C03119651E5D006009D546D643AD602FA17751B109BDC12BCODq3G" TargetMode="External"/><Relationship Id="rId38" Type="http://schemas.openxmlformats.org/officeDocument/2006/relationships/hyperlink" Target="consultantplus://offline/ref=FD0B26BACB73FDAE1DF562C6A9B410D30B42F226B92F9893AE157B9157bBiA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C92DEB6F99BAF668B67B54BEE9A6EB61E58B8C78C085F22E2F98B641397FAAC5CC70DB87D383FC50a8cFD" TargetMode="External"/><Relationship Id="rId67" Type="http://schemas.openxmlformats.org/officeDocument/2006/relationships/hyperlink" Target="consultantplus://offline/ref=9F21BE8CC1216408351D037AE244E5224D14D03EC4CFB60302510FA6F6t928B"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D0B26BACB73FDAE1DF562C6A9B410D30B40FC22BD229893AE157B9157bBiAB" TargetMode="External"/><Relationship Id="rId54" Type="http://schemas.openxmlformats.org/officeDocument/2006/relationships/hyperlink" Target="consultantplus://offline/ref=017E42E49CF3F1E6A9A72857E96DE7B499330FFE471AED5817C7F7A26E828E9D88A7ADBB375688F0zCO5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mailto:mfc@mfcsakha.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24DE-7082-4CF5-B575-949B4ADE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15347</Words>
  <Characters>87479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102621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2019-04-05T09:56:00Z</cp:lastPrinted>
  <dcterms:created xsi:type="dcterms:W3CDTF">2016-11-01T08:54:00Z</dcterms:created>
  <dcterms:modified xsi:type="dcterms:W3CDTF">2019-04-05T10:04:00Z</dcterms:modified>
</cp:coreProperties>
</file>