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50" w:rsidRPr="00B95B50" w:rsidRDefault="00B95B50" w:rsidP="006F37B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</w:t>
      </w:r>
      <w:r w:rsidRPr="00B95B50">
        <w:rPr>
          <w:rFonts w:ascii="Times New Roman" w:hAnsi="Times New Roman"/>
          <w:sz w:val="24"/>
        </w:rPr>
        <w:t>Приложение №3</w:t>
      </w:r>
    </w:p>
    <w:p w:rsidR="002211B4" w:rsidRDefault="006F37B5" w:rsidP="006F37B5">
      <w:pPr>
        <w:pStyle w:val="a3"/>
        <w:rPr>
          <w:rFonts w:ascii="Times New Roman" w:hAnsi="Times New Roman"/>
          <w:b/>
          <w:sz w:val="24"/>
        </w:rPr>
      </w:pPr>
      <w:r w:rsidRPr="0070370B">
        <w:rPr>
          <w:rFonts w:ascii="Times New Roman" w:hAnsi="Times New Roman"/>
          <w:b/>
          <w:sz w:val="24"/>
        </w:rPr>
        <w:t xml:space="preserve">ДОГОВОР </w:t>
      </w:r>
    </w:p>
    <w:p w:rsidR="004654B6" w:rsidRPr="004654B6" w:rsidRDefault="004654B6" w:rsidP="004654B6">
      <w:pPr>
        <w:pStyle w:val="a3"/>
        <w:rPr>
          <w:rFonts w:ascii="Times New Roman" w:hAnsi="Times New Roman"/>
          <w:b/>
          <w:sz w:val="24"/>
        </w:rPr>
      </w:pPr>
      <w:r w:rsidRPr="004654B6">
        <w:rPr>
          <w:rFonts w:ascii="Times New Roman" w:hAnsi="Times New Roman"/>
          <w:b/>
          <w:sz w:val="24"/>
        </w:rPr>
        <w:t xml:space="preserve">аренды земельного участка находящегося </w:t>
      </w:r>
      <w:proofErr w:type="gramStart"/>
      <w:r w:rsidRPr="004654B6">
        <w:rPr>
          <w:rFonts w:ascii="Times New Roman" w:hAnsi="Times New Roman"/>
          <w:b/>
          <w:sz w:val="24"/>
        </w:rPr>
        <w:t>в</w:t>
      </w:r>
      <w:proofErr w:type="gramEnd"/>
      <w:r w:rsidRPr="004654B6">
        <w:rPr>
          <w:rFonts w:ascii="Times New Roman" w:hAnsi="Times New Roman"/>
          <w:b/>
          <w:sz w:val="24"/>
        </w:rPr>
        <w:t xml:space="preserve"> государственной или муниципальной </w:t>
      </w:r>
    </w:p>
    <w:p w:rsidR="000C5C26" w:rsidRDefault="004654B6" w:rsidP="004654B6">
      <w:pPr>
        <w:pStyle w:val="a3"/>
        <w:rPr>
          <w:rFonts w:ascii="Times New Roman" w:hAnsi="Times New Roman"/>
          <w:b/>
          <w:sz w:val="24"/>
        </w:rPr>
      </w:pPr>
      <w:r w:rsidRPr="004654B6">
        <w:rPr>
          <w:rFonts w:ascii="Times New Roman" w:hAnsi="Times New Roman"/>
          <w:b/>
          <w:sz w:val="24"/>
        </w:rPr>
        <w:t>собственности, заключенный по итогам аукциона</w:t>
      </w:r>
    </w:p>
    <w:p w:rsidR="004654B6" w:rsidRPr="0070370B" w:rsidRDefault="004654B6" w:rsidP="004654B6">
      <w:pPr>
        <w:pStyle w:val="a3"/>
        <w:rPr>
          <w:rFonts w:ascii="Times New Roman" w:hAnsi="Times New Roman"/>
          <w:b/>
          <w:sz w:val="24"/>
        </w:rPr>
      </w:pPr>
    </w:p>
    <w:p w:rsidR="006F37B5" w:rsidRPr="00272E48" w:rsidRDefault="0070370B" w:rsidP="006F37B5">
      <w:pPr>
        <w:rPr>
          <w:b/>
          <w:bCs/>
        </w:rPr>
      </w:pPr>
      <w:r>
        <w:rPr>
          <w:b/>
          <w:bCs/>
        </w:rPr>
        <w:t>№ 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C5C26">
        <w:rPr>
          <w:b/>
          <w:bCs/>
        </w:rPr>
        <w:tab/>
      </w:r>
      <w:r w:rsidR="00C3571E">
        <w:rPr>
          <w:b/>
          <w:bCs/>
        </w:rPr>
        <w:tab/>
      </w:r>
      <w:r w:rsidR="00C3571E">
        <w:rPr>
          <w:b/>
          <w:bCs/>
        </w:rPr>
        <w:tab/>
        <w:t xml:space="preserve">    </w:t>
      </w:r>
      <w:r w:rsidR="006F37B5" w:rsidRPr="00272E48">
        <w:rPr>
          <w:b/>
          <w:bCs/>
        </w:rPr>
        <w:t>«____»______________20</w:t>
      </w:r>
      <w:r w:rsidR="002211B4">
        <w:rPr>
          <w:b/>
          <w:bCs/>
        </w:rPr>
        <w:t>1</w:t>
      </w:r>
      <w:r w:rsidR="00B75B6D">
        <w:rPr>
          <w:b/>
          <w:bCs/>
        </w:rPr>
        <w:t>6</w:t>
      </w:r>
      <w:r w:rsidR="002211B4">
        <w:rPr>
          <w:b/>
          <w:bCs/>
        </w:rPr>
        <w:t xml:space="preserve"> </w:t>
      </w:r>
      <w:r w:rsidR="006F37B5" w:rsidRPr="00272E48">
        <w:rPr>
          <w:b/>
          <w:bCs/>
        </w:rPr>
        <w:t xml:space="preserve">г. </w:t>
      </w:r>
    </w:p>
    <w:p w:rsidR="006F37B5" w:rsidRPr="00272E48" w:rsidRDefault="006F37B5" w:rsidP="006F37B5">
      <w:pPr>
        <w:rPr>
          <w:b/>
          <w:bCs/>
        </w:rPr>
      </w:pPr>
    </w:p>
    <w:p w:rsidR="006F37B5" w:rsidRPr="00C3571E" w:rsidRDefault="00FA7002" w:rsidP="00CE19C1">
      <w:pPr>
        <w:ind w:firstLine="540"/>
        <w:jc w:val="both"/>
      </w:pPr>
      <w:proofErr w:type="gramStart"/>
      <w:r w:rsidRPr="00C3571E">
        <w:rPr>
          <w:b/>
        </w:rPr>
        <w:t>Муниципальное образование «</w:t>
      </w:r>
      <w:r w:rsidR="00AB64E8" w:rsidRPr="00C3571E">
        <w:rPr>
          <w:b/>
        </w:rPr>
        <w:t>Посёлок Айхал</w:t>
      </w:r>
      <w:r w:rsidRPr="00C3571E">
        <w:rPr>
          <w:b/>
        </w:rPr>
        <w:t xml:space="preserve">» </w:t>
      </w:r>
      <w:r w:rsidR="00344F61" w:rsidRPr="00C3571E">
        <w:rPr>
          <w:b/>
        </w:rPr>
        <w:t xml:space="preserve">Мирнинского района </w:t>
      </w:r>
      <w:r w:rsidRPr="00C3571E">
        <w:rPr>
          <w:b/>
        </w:rPr>
        <w:t>Республ</w:t>
      </w:r>
      <w:r w:rsidRPr="00C3571E">
        <w:rPr>
          <w:b/>
        </w:rPr>
        <w:t>и</w:t>
      </w:r>
      <w:r w:rsidRPr="00C3571E">
        <w:rPr>
          <w:b/>
        </w:rPr>
        <w:t>ки Саха (Якутия)</w:t>
      </w:r>
      <w:r w:rsidRPr="00C3571E">
        <w:rPr>
          <w:i/>
        </w:rPr>
        <w:t xml:space="preserve"> </w:t>
      </w:r>
      <w:r w:rsidR="006F37B5" w:rsidRPr="00C3571E">
        <w:t xml:space="preserve">в лице </w:t>
      </w:r>
      <w:r w:rsidR="00344F61" w:rsidRPr="00C3571E">
        <w:t xml:space="preserve">Главы Муниципального образования «Посёлок Айхал» </w:t>
      </w:r>
      <w:r w:rsidR="00B75B6D">
        <w:t>Карпова Василия Петровича</w:t>
      </w:r>
      <w:r w:rsidR="002B3375" w:rsidRPr="00C3571E">
        <w:rPr>
          <w:b/>
          <w:bCs/>
          <w:iCs/>
        </w:rPr>
        <w:t xml:space="preserve">, </w:t>
      </w:r>
      <w:r w:rsidR="002B3375" w:rsidRPr="00C3571E">
        <w:rPr>
          <w:bCs/>
          <w:iCs/>
        </w:rPr>
        <w:t>действующего на основании Устава</w:t>
      </w:r>
      <w:r w:rsidR="00CE19C1" w:rsidRPr="00C3571E">
        <w:t>,</w:t>
      </w:r>
      <w:r w:rsidR="00C3571E">
        <w:t xml:space="preserve"> </w:t>
      </w:r>
      <w:r w:rsidRPr="00C3571E">
        <w:t>на основании</w:t>
      </w:r>
      <w:r w:rsidRPr="00C3571E">
        <w:rPr>
          <w:i/>
        </w:rPr>
        <w:t xml:space="preserve"> </w:t>
      </w:r>
      <w:r w:rsidR="004344C9" w:rsidRPr="00B75B6D">
        <w:rPr>
          <w:b/>
        </w:rPr>
        <w:t>Итогового п</w:t>
      </w:r>
      <w:r w:rsidRPr="00B75B6D">
        <w:rPr>
          <w:b/>
        </w:rPr>
        <w:t>рот</w:t>
      </w:r>
      <w:r w:rsidRPr="00B75B6D">
        <w:rPr>
          <w:b/>
        </w:rPr>
        <w:t>о</w:t>
      </w:r>
      <w:r w:rsidRPr="00B75B6D">
        <w:rPr>
          <w:b/>
        </w:rPr>
        <w:t xml:space="preserve">кола </w:t>
      </w:r>
      <w:r w:rsidR="00581F6B" w:rsidRPr="00B75B6D">
        <w:rPr>
          <w:b/>
        </w:rPr>
        <w:t>по проведе</w:t>
      </w:r>
      <w:r w:rsidR="00344F61" w:rsidRPr="00B75B6D">
        <w:rPr>
          <w:b/>
        </w:rPr>
        <w:t>нию</w:t>
      </w:r>
      <w:r w:rsidR="00344F61" w:rsidRPr="00C3571E">
        <w:rPr>
          <w:b/>
        </w:rPr>
        <w:t xml:space="preserve"> аукциона по лоту № 1</w:t>
      </w:r>
      <w:r w:rsidR="00581F6B" w:rsidRPr="00C3571E">
        <w:rPr>
          <w:b/>
        </w:rPr>
        <w:t xml:space="preserve"> по продаже права на заключение дог</w:t>
      </w:r>
      <w:r w:rsidR="00581F6B" w:rsidRPr="00C3571E">
        <w:rPr>
          <w:b/>
        </w:rPr>
        <w:t>о</w:t>
      </w:r>
      <w:r w:rsidR="00581F6B" w:rsidRPr="00C3571E">
        <w:rPr>
          <w:b/>
        </w:rPr>
        <w:t>вора аренды земельного участка, находящегося в государственной и муниципальной со</w:t>
      </w:r>
      <w:r w:rsidR="00581F6B" w:rsidRPr="00C3571E">
        <w:rPr>
          <w:b/>
        </w:rPr>
        <w:t>б</w:t>
      </w:r>
      <w:r w:rsidR="00581F6B" w:rsidRPr="00C3571E">
        <w:rPr>
          <w:b/>
        </w:rPr>
        <w:t xml:space="preserve">ственности </w:t>
      </w:r>
      <w:r w:rsidR="00581F6B" w:rsidRPr="00C3571E">
        <w:rPr>
          <w:b/>
          <w:snapToGrid w:val="0"/>
        </w:rPr>
        <w:t>под</w:t>
      </w:r>
      <w:r w:rsidR="00581F6B" w:rsidRPr="00C3571E">
        <w:rPr>
          <w:b/>
        </w:rPr>
        <w:t xml:space="preserve"> </w:t>
      </w:r>
      <w:r w:rsidR="00B75B6D">
        <w:rPr>
          <w:b/>
          <w:snapToGrid w:val="0"/>
        </w:rPr>
        <w:t>реконструкцию аптеки «</w:t>
      </w:r>
      <w:proofErr w:type="spellStart"/>
      <w:r w:rsidR="00B75B6D">
        <w:rPr>
          <w:b/>
          <w:snapToGrid w:val="0"/>
        </w:rPr>
        <w:t>Авицена</w:t>
      </w:r>
      <w:proofErr w:type="spellEnd"/>
      <w:r w:rsidR="00B75B6D">
        <w:rPr>
          <w:b/>
          <w:snapToGrid w:val="0"/>
        </w:rPr>
        <w:t>»</w:t>
      </w:r>
      <w:r w:rsidR="00581F6B" w:rsidRPr="00C3571E">
        <w:rPr>
          <w:b/>
        </w:rPr>
        <w:t xml:space="preserve"> от «</w:t>
      </w:r>
      <w:r w:rsidR="00B75B6D" w:rsidRPr="00B75B6D">
        <w:rPr>
          <w:b/>
        </w:rPr>
        <w:t>27</w:t>
      </w:r>
      <w:r w:rsidR="00581F6B" w:rsidRPr="00B75B6D">
        <w:rPr>
          <w:b/>
        </w:rPr>
        <w:t xml:space="preserve">» </w:t>
      </w:r>
      <w:r w:rsidR="00B75B6D">
        <w:rPr>
          <w:b/>
        </w:rPr>
        <w:t>июля</w:t>
      </w:r>
      <w:r w:rsidR="00581F6B" w:rsidRPr="00C3571E">
        <w:rPr>
          <w:b/>
        </w:rPr>
        <w:t xml:space="preserve"> 201</w:t>
      </w:r>
      <w:r w:rsidR="00B75B6D">
        <w:rPr>
          <w:b/>
        </w:rPr>
        <w:t>6</w:t>
      </w:r>
      <w:r w:rsidR="00581F6B" w:rsidRPr="00C3571E">
        <w:rPr>
          <w:b/>
        </w:rPr>
        <w:t xml:space="preserve">г. № </w:t>
      </w:r>
      <w:r w:rsidR="00344F61" w:rsidRPr="00C3571E">
        <w:rPr>
          <w:b/>
        </w:rPr>
        <w:t>1</w:t>
      </w:r>
      <w:r w:rsidR="00581F6B" w:rsidRPr="00C3571E">
        <w:rPr>
          <w:b/>
        </w:rPr>
        <w:t>,</w:t>
      </w:r>
      <w:r w:rsidRPr="00C3571E">
        <w:t xml:space="preserve"> </w:t>
      </w:r>
      <w:r w:rsidR="006F37B5" w:rsidRPr="00C3571E">
        <w:t>имену</w:t>
      </w:r>
      <w:r w:rsidR="006F37B5" w:rsidRPr="00C3571E">
        <w:t>е</w:t>
      </w:r>
      <w:r w:rsidR="006F37B5" w:rsidRPr="00C3571E">
        <w:t>м</w:t>
      </w:r>
      <w:r w:rsidR="00346F0F" w:rsidRPr="00C3571E">
        <w:t>ое</w:t>
      </w:r>
      <w:r w:rsidR="006F37B5" w:rsidRPr="00C3571E">
        <w:t xml:space="preserve"> в дальнейшем</w:t>
      </w:r>
      <w:proofErr w:type="gramEnd"/>
      <w:r w:rsidR="006F37B5" w:rsidRPr="00C3571E">
        <w:t xml:space="preserve"> </w:t>
      </w:r>
      <w:r w:rsidR="006F37B5" w:rsidRPr="00C3571E">
        <w:rPr>
          <w:b/>
        </w:rPr>
        <w:t>«</w:t>
      </w:r>
      <w:proofErr w:type="gramStart"/>
      <w:r w:rsidR="006F37B5" w:rsidRPr="00C3571E">
        <w:rPr>
          <w:b/>
        </w:rPr>
        <w:t>Арендодатель»</w:t>
      </w:r>
      <w:r w:rsidR="00A31D61" w:rsidRPr="00C3571E">
        <w:rPr>
          <w:b/>
        </w:rPr>
        <w:t>,</w:t>
      </w:r>
      <w:r w:rsidR="006F37B5" w:rsidRPr="00C3571E">
        <w:t xml:space="preserve"> с</w:t>
      </w:r>
      <w:proofErr w:type="gramEnd"/>
      <w:r w:rsidR="006F37B5" w:rsidRPr="00C3571E">
        <w:t xml:space="preserve"> </w:t>
      </w:r>
      <w:proofErr w:type="gramStart"/>
      <w:r w:rsidR="006F37B5" w:rsidRPr="00C3571E">
        <w:t>одной сторо</w:t>
      </w:r>
      <w:r w:rsidR="00344F61" w:rsidRPr="00C3571E">
        <w:t xml:space="preserve">ны, </w:t>
      </w:r>
      <w:r w:rsidR="006F37B5" w:rsidRPr="00C3571E">
        <w:rPr>
          <w:iCs/>
        </w:rPr>
        <w:t>и</w:t>
      </w:r>
      <w:r w:rsidR="00344F61" w:rsidRPr="00C3571E">
        <w:rPr>
          <w:iCs/>
        </w:rPr>
        <w:t xml:space="preserve"> (выигравший участник ау</w:t>
      </w:r>
      <w:r w:rsidR="00344F61" w:rsidRPr="00C3571E">
        <w:rPr>
          <w:iCs/>
        </w:rPr>
        <w:t>к</w:t>
      </w:r>
      <w:r w:rsidR="00344F61" w:rsidRPr="00C3571E">
        <w:rPr>
          <w:iCs/>
        </w:rPr>
        <w:t xml:space="preserve">циона)                          </w:t>
      </w:r>
      <w:r w:rsidR="006F37B5" w:rsidRPr="00C3571E">
        <w:rPr>
          <w:b/>
          <w:iCs/>
        </w:rPr>
        <w:t xml:space="preserve"> </w:t>
      </w:r>
      <w:r w:rsidR="00344F61" w:rsidRPr="00C3571E">
        <w:rPr>
          <w:b/>
          <w:iCs/>
        </w:rPr>
        <w:t xml:space="preserve">                                                                            </w:t>
      </w:r>
      <w:r w:rsidR="00344F61" w:rsidRPr="00C3571E">
        <w:rPr>
          <w:iCs/>
        </w:rPr>
        <w:t xml:space="preserve"> </w:t>
      </w:r>
      <w:r w:rsidR="006F37B5" w:rsidRPr="00C3571E">
        <w:rPr>
          <w:b/>
          <w:iCs/>
        </w:rPr>
        <w:t xml:space="preserve"> </w:t>
      </w:r>
      <w:r w:rsidR="00344F61" w:rsidRPr="00C3571E">
        <w:rPr>
          <w:b/>
          <w:iCs/>
        </w:rPr>
        <w:t xml:space="preserve">     </w:t>
      </w:r>
      <w:r w:rsidR="006F37B5" w:rsidRPr="00C3571E">
        <w:t>именуемый в дал</w:t>
      </w:r>
      <w:r w:rsidR="006F37B5" w:rsidRPr="00C3571E">
        <w:t>ь</w:t>
      </w:r>
      <w:r w:rsidR="006F37B5" w:rsidRPr="00C3571E">
        <w:t>нейшем</w:t>
      </w:r>
      <w:r w:rsidR="006F37B5" w:rsidRPr="00C3571E">
        <w:rPr>
          <w:b/>
        </w:rPr>
        <w:t xml:space="preserve"> «Арендатор» </w:t>
      </w:r>
      <w:r w:rsidR="006F37B5" w:rsidRPr="00C3571E">
        <w:t>с другой стороны, заключили настоящий договор аренды земельного участка</w:t>
      </w:r>
      <w:r w:rsidR="00C3571E">
        <w:t>,</w:t>
      </w:r>
      <w:r w:rsidR="006F37B5" w:rsidRPr="00C3571E">
        <w:t xml:space="preserve"> находящийся в</w:t>
      </w:r>
      <w:r w:rsidR="003A35C0" w:rsidRPr="00C3571E">
        <w:t xml:space="preserve"> </w:t>
      </w:r>
      <w:r w:rsidR="006F37B5" w:rsidRPr="00C3571E">
        <w:t>государственной или муниципальной собс</w:t>
      </w:r>
      <w:r w:rsidR="006F37B5" w:rsidRPr="00C3571E">
        <w:t>т</w:t>
      </w:r>
      <w:r w:rsidR="006F37B5" w:rsidRPr="00C3571E">
        <w:t>венности (дале</w:t>
      </w:r>
      <w:r w:rsidR="003A35C0" w:rsidRPr="00C3571E">
        <w:t xml:space="preserve">е – </w:t>
      </w:r>
      <w:r w:rsidR="006F37B5" w:rsidRPr="00C3571E">
        <w:t>Договор) о нижеследующем:</w:t>
      </w:r>
      <w:proofErr w:type="gramEnd"/>
    </w:p>
    <w:p w:rsidR="006F37B5" w:rsidRPr="00272E48" w:rsidRDefault="006F37B5" w:rsidP="006F37B5">
      <w:pPr>
        <w:jc w:val="both"/>
        <w:rPr>
          <w:b/>
          <w:u w:val="single"/>
          <w:vertAlign w:val="superscript"/>
        </w:rPr>
      </w:pPr>
    </w:p>
    <w:p w:rsidR="006F37B5" w:rsidRPr="00272E48" w:rsidRDefault="006F37B5" w:rsidP="006F37B5">
      <w:pPr>
        <w:pStyle w:val="1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</w:rPr>
      </w:pPr>
      <w:r w:rsidRPr="00272E48">
        <w:rPr>
          <w:rFonts w:ascii="Times New Roman" w:hAnsi="Times New Roman"/>
          <w:sz w:val="24"/>
        </w:rPr>
        <w:t>Предмет договора</w:t>
      </w:r>
    </w:p>
    <w:p w:rsidR="006F37B5" w:rsidRPr="00272E48" w:rsidRDefault="006F37B5" w:rsidP="006F37B5">
      <w:pPr>
        <w:ind w:firstLine="360"/>
        <w:jc w:val="both"/>
      </w:pPr>
      <w:r w:rsidRPr="00272E48">
        <w:t xml:space="preserve">1.1. Арендодатель предоставляет, а Арендатор принимает в аренду земельный участок из земель населенных пунктов, с </w:t>
      </w:r>
      <w:proofErr w:type="gramStart"/>
      <w:r w:rsidRPr="00272E48">
        <w:rPr>
          <w:b/>
        </w:rPr>
        <w:t>кадастровым</w:t>
      </w:r>
      <w:proofErr w:type="gramEnd"/>
      <w:r w:rsidRPr="00272E48">
        <w:rPr>
          <w:b/>
        </w:rPr>
        <w:t xml:space="preserve"> № </w:t>
      </w:r>
      <w:r w:rsidR="00235BB9">
        <w:rPr>
          <w:b/>
        </w:rPr>
        <w:t>14:</w:t>
      </w:r>
      <w:r w:rsidR="00344F61">
        <w:rPr>
          <w:b/>
        </w:rPr>
        <w:t>16:</w:t>
      </w:r>
      <w:r w:rsidR="00B75B6D">
        <w:rPr>
          <w:b/>
        </w:rPr>
        <w:t>020201</w:t>
      </w:r>
      <w:r w:rsidR="00344F61">
        <w:rPr>
          <w:b/>
        </w:rPr>
        <w:t>:</w:t>
      </w:r>
      <w:r w:rsidR="00B75B6D">
        <w:rPr>
          <w:b/>
        </w:rPr>
        <w:t>2286</w:t>
      </w:r>
      <w:r w:rsidRPr="00272E48">
        <w:t>, находящийся по адресу:</w:t>
      </w:r>
      <w:r w:rsidR="00235BB9">
        <w:t xml:space="preserve"> Р</w:t>
      </w:r>
      <w:r w:rsidR="003A35C0">
        <w:t xml:space="preserve">еспублика </w:t>
      </w:r>
      <w:r w:rsidR="00235BB9">
        <w:t>С</w:t>
      </w:r>
      <w:r w:rsidR="003A35C0">
        <w:t>аха</w:t>
      </w:r>
      <w:r w:rsidR="00235BB9">
        <w:t xml:space="preserve"> (Я</w:t>
      </w:r>
      <w:r w:rsidR="003A35C0">
        <w:t>кутия</w:t>
      </w:r>
      <w:r w:rsidR="00235BB9">
        <w:t xml:space="preserve">), </w:t>
      </w:r>
      <w:r w:rsidR="007C75EF">
        <w:t xml:space="preserve">Мирнинский район, </w:t>
      </w:r>
      <w:r w:rsidR="00344F61">
        <w:t xml:space="preserve">п. Айхал, </w:t>
      </w:r>
      <w:r w:rsidR="00B75B6D">
        <w:t>ул. Бойко, в районе ж</w:t>
      </w:r>
      <w:r w:rsidR="00B75B6D">
        <w:t>и</w:t>
      </w:r>
      <w:r w:rsidR="00B75B6D">
        <w:t>лого дома № 1</w:t>
      </w:r>
      <w:r w:rsidR="00235BB9">
        <w:t>,</w:t>
      </w:r>
      <w:r w:rsidR="00C3571E">
        <w:t xml:space="preserve"> </w:t>
      </w:r>
      <w:r w:rsidRPr="00272E48">
        <w:t>(дале</w:t>
      </w:r>
      <w:r w:rsidR="003A35C0">
        <w:t xml:space="preserve">е – </w:t>
      </w:r>
      <w:r w:rsidRPr="00272E48">
        <w:t xml:space="preserve">Участок), для использования в целях </w:t>
      </w:r>
      <w:r w:rsidR="00B75B6D">
        <w:rPr>
          <w:b/>
        </w:rPr>
        <w:t>реконструкции аптеки «</w:t>
      </w:r>
      <w:proofErr w:type="spellStart"/>
      <w:r w:rsidR="00B75B6D">
        <w:rPr>
          <w:b/>
        </w:rPr>
        <w:t>Авицена</w:t>
      </w:r>
      <w:proofErr w:type="spellEnd"/>
      <w:r w:rsidR="00B75B6D">
        <w:rPr>
          <w:b/>
        </w:rPr>
        <w:t>»</w:t>
      </w:r>
      <w:r w:rsidRPr="00272E48">
        <w:rPr>
          <w:b/>
        </w:rPr>
        <w:t xml:space="preserve"> </w:t>
      </w:r>
      <w:r w:rsidRPr="00272E48">
        <w:t>в границах, указанных в кадастрово</w:t>
      </w:r>
      <w:r w:rsidR="000E699C">
        <w:t>м</w:t>
      </w:r>
      <w:r w:rsidRPr="00272E48">
        <w:t xml:space="preserve"> </w:t>
      </w:r>
      <w:r w:rsidR="000E699C">
        <w:t>паспорте</w:t>
      </w:r>
      <w:r w:rsidR="003A35C0">
        <w:t xml:space="preserve"> земельно</w:t>
      </w:r>
      <w:r w:rsidR="000E699C">
        <w:t>го</w:t>
      </w:r>
      <w:r w:rsidR="003A35C0">
        <w:t xml:space="preserve"> участк</w:t>
      </w:r>
      <w:r w:rsidR="000E699C">
        <w:t>а</w:t>
      </w:r>
      <w:r w:rsidRPr="00272E48">
        <w:t>, прилага</w:t>
      </w:r>
      <w:r w:rsidRPr="00272E48">
        <w:t>е</w:t>
      </w:r>
      <w:r w:rsidRPr="00272E48">
        <w:t>мо</w:t>
      </w:r>
      <w:r w:rsidR="000E699C">
        <w:t>м</w:t>
      </w:r>
      <w:r w:rsidRPr="00272E48">
        <w:t xml:space="preserve"> к настоящему Договору и являюще</w:t>
      </w:r>
      <w:r w:rsidR="000E699C">
        <w:t>м</w:t>
      </w:r>
      <w:r w:rsidRPr="00272E48">
        <w:t xml:space="preserve">ся его неотъемлемой частью, площадью </w:t>
      </w:r>
      <w:r w:rsidR="00B75B6D">
        <w:rPr>
          <w:b/>
        </w:rPr>
        <w:t>109</w:t>
      </w:r>
      <w:r w:rsidRPr="00235BB9">
        <w:rPr>
          <w:b/>
        </w:rPr>
        <w:t xml:space="preserve"> </w:t>
      </w:r>
      <w:r w:rsidRPr="00272E48">
        <w:rPr>
          <w:b/>
        </w:rPr>
        <w:t>(</w:t>
      </w:r>
      <w:r w:rsidR="00B75B6D">
        <w:rPr>
          <w:b/>
        </w:rPr>
        <w:t>сто девять</w:t>
      </w:r>
      <w:r w:rsidRPr="00272E48">
        <w:rPr>
          <w:b/>
        </w:rPr>
        <w:t>)</w:t>
      </w:r>
      <w:r w:rsidRPr="00272E48">
        <w:t xml:space="preserve"> кв.м.</w:t>
      </w:r>
    </w:p>
    <w:p w:rsidR="006F37B5" w:rsidRPr="00272E48" w:rsidRDefault="006F37B5" w:rsidP="006F37B5">
      <w:pPr>
        <w:ind w:firstLine="360"/>
        <w:jc w:val="both"/>
      </w:pPr>
    </w:p>
    <w:p w:rsidR="006F37B5" w:rsidRPr="00272E48" w:rsidRDefault="006F37B5" w:rsidP="006F37B5">
      <w:pPr>
        <w:numPr>
          <w:ilvl w:val="0"/>
          <w:numId w:val="27"/>
        </w:numPr>
        <w:tabs>
          <w:tab w:val="left" w:pos="3399"/>
        </w:tabs>
      </w:pPr>
      <w:r w:rsidRPr="00272E48">
        <w:rPr>
          <w:b/>
        </w:rPr>
        <w:t>Срок Договора</w:t>
      </w:r>
    </w:p>
    <w:p w:rsidR="006F37B5" w:rsidRPr="00235BB9" w:rsidRDefault="006F37B5" w:rsidP="006F37B5">
      <w:pPr>
        <w:tabs>
          <w:tab w:val="left" w:pos="3399"/>
        </w:tabs>
        <w:ind w:firstLine="360"/>
        <w:jc w:val="both"/>
        <w:rPr>
          <w:b/>
        </w:rPr>
      </w:pPr>
      <w:r w:rsidRPr="00272E48">
        <w:t xml:space="preserve">2.1. Срок Договора аренды земельного Участка устанавливается </w:t>
      </w:r>
      <w:r w:rsidRPr="00235BB9">
        <w:rPr>
          <w:b/>
        </w:rPr>
        <w:t xml:space="preserve">с </w:t>
      </w:r>
      <w:r w:rsidR="00B75B6D" w:rsidRPr="00B75B6D">
        <w:rPr>
          <w:b/>
        </w:rPr>
        <w:t>27 июля</w:t>
      </w:r>
      <w:r w:rsidR="002D1FB6" w:rsidRPr="00B75B6D">
        <w:rPr>
          <w:b/>
        </w:rPr>
        <w:t xml:space="preserve"> 201</w:t>
      </w:r>
      <w:r w:rsidR="00B75B6D" w:rsidRPr="00B75B6D">
        <w:rPr>
          <w:b/>
        </w:rPr>
        <w:t>6</w:t>
      </w:r>
      <w:r w:rsidR="00235BB9" w:rsidRPr="00B75B6D">
        <w:rPr>
          <w:b/>
        </w:rPr>
        <w:t xml:space="preserve">г. по </w:t>
      </w:r>
      <w:r w:rsidR="009218F3" w:rsidRPr="00B75B6D">
        <w:rPr>
          <w:b/>
        </w:rPr>
        <w:t>2</w:t>
      </w:r>
      <w:r w:rsidR="00B75B6D" w:rsidRPr="00B75B6D">
        <w:rPr>
          <w:b/>
        </w:rPr>
        <w:t>6</w:t>
      </w:r>
      <w:r w:rsidR="007A44E8" w:rsidRPr="00B75B6D">
        <w:rPr>
          <w:b/>
        </w:rPr>
        <w:t xml:space="preserve"> </w:t>
      </w:r>
      <w:r w:rsidR="00B75B6D" w:rsidRPr="00B75B6D">
        <w:rPr>
          <w:b/>
        </w:rPr>
        <w:t>июля</w:t>
      </w:r>
      <w:r w:rsidR="00235BB9" w:rsidRPr="00B75B6D">
        <w:rPr>
          <w:b/>
        </w:rPr>
        <w:t xml:space="preserve"> 201</w:t>
      </w:r>
      <w:r w:rsidR="00B75B6D" w:rsidRPr="00B75B6D">
        <w:rPr>
          <w:b/>
        </w:rPr>
        <w:t>9</w:t>
      </w:r>
      <w:r w:rsidRPr="00B75B6D">
        <w:rPr>
          <w:b/>
        </w:rPr>
        <w:t>г.</w:t>
      </w:r>
    </w:p>
    <w:p w:rsidR="006F37B5" w:rsidRPr="00272E48" w:rsidRDefault="006F37B5" w:rsidP="006F37B5">
      <w:pPr>
        <w:tabs>
          <w:tab w:val="left" w:pos="3399"/>
        </w:tabs>
        <w:ind w:firstLine="357"/>
        <w:jc w:val="both"/>
      </w:pPr>
      <w:r w:rsidRPr="00272E48">
        <w:t xml:space="preserve">2.2.  Договор, заключенный на срок более одного года, вступает в силу </w:t>
      </w:r>
      <w:proofErr w:type="gramStart"/>
      <w:r w:rsidRPr="00272E48">
        <w:t>с</w:t>
      </w:r>
      <w:proofErr w:type="gramEnd"/>
      <w:r w:rsidRPr="00272E48">
        <w:t xml:space="preserve"> даты его г</w:t>
      </w:r>
      <w:r w:rsidRPr="00272E48">
        <w:t>о</w:t>
      </w:r>
      <w:r w:rsidRPr="00272E48">
        <w:t>сударственной регистрации в учреждении юстиции по государственной регистрации прав на недвижимое имущество и сделок с ним.</w:t>
      </w:r>
    </w:p>
    <w:p w:rsidR="0052422E" w:rsidRDefault="0052422E" w:rsidP="006F37B5">
      <w:pPr>
        <w:ind w:firstLine="357"/>
        <w:jc w:val="center"/>
        <w:rPr>
          <w:b/>
        </w:rPr>
      </w:pPr>
    </w:p>
    <w:p w:rsidR="006F37B5" w:rsidRPr="00272E48" w:rsidRDefault="006F37B5" w:rsidP="006F37B5">
      <w:pPr>
        <w:ind w:firstLine="357"/>
        <w:jc w:val="center"/>
        <w:rPr>
          <w:b/>
        </w:rPr>
      </w:pPr>
      <w:r w:rsidRPr="00272E48">
        <w:rPr>
          <w:b/>
        </w:rPr>
        <w:t>3. Размер и условия внесения арендной платы</w:t>
      </w:r>
    </w:p>
    <w:p w:rsidR="00CE19C1" w:rsidRPr="00573A3A" w:rsidRDefault="006F37B5" w:rsidP="00573A3A">
      <w:pPr>
        <w:numPr>
          <w:ilvl w:val="1"/>
          <w:numId w:val="33"/>
        </w:numPr>
        <w:tabs>
          <w:tab w:val="left" w:pos="851"/>
          <w:tab w:val="left" w:pos="1560"/>
        </w:tabs>
        <w:ind w:left="0" w:firstLine="360"/>
        <w:rPr>
          <w:b/>
          <w:u w:val="single"/>
        </w:rPr>
      </w:pPr>
      <w:r w:rsidRPr="00573A3A">
        <w:rPr>
          <w:u w:val="single"/>
        </w:rPr>
        <w:t xml:space="preserve">Размер годовой арендной платы за Участок составляет: </w:t>
      </w:r>
      <w:r w:rsidR="004808D7">
        <w:rPr>
          <w:u w:val="single"/>
        </w:rPr>
        <w:t>____________________________________________________________</w:t>
      </w:r>
      <w:r w:rsidR="00573A3A">
        <w:rPr>
          <w:b/>
          <w:u w:val="single"/>
        </w:rPr>
        <w:t>_____________</w:t>
      </w:r>
      <w:r w:rsidR="001C2C11">
        <w:rPr>
          <w:b/>
          <w:u w:val="single"/>
        </w:rPr>
        <w:t>____</w:t>
      </w:r>
    </w:p>
    <w:p w:rsidR="00CE19C1" w:rsidRPr="0067741F" w:rsidRDefault="006F37B5" w:rsidP="00573A3A">
      <w:pPr>
        <w:ind w:left="720"/>
        <w:jc w:val="center"/>
        <w:rPr>
          <w:b/>
          <w:sz w:val="18"/>
          <w:szCs w:val="18"/>
          <w:u w:val="single"/>
        </w:rPr>
      </w:pPr>
      <w:r w:rsidRPr="0067741F">
        <w:rPr>
          <w:sz w:val="18"/>
          <w:szCs w:val="18"/>
        </w:rPr>
        <w:t>(цифр</w:t>
      </w:r>
      <w:r w:rsidR="001C2C11">
        <w:rPr>
          <w:sz w:val="18"/>
          <w:szCs w:val="18"/>
        </w:rPr>
        <w:t>ы</w:t>
      </w:r>
      <w:r w:rsidR="00803484" w:rsidRPr="0067741F">
        <w:rPr>
          <w:sz w:val="18"/>
          <w:szCs w:val="18"/>
        </w:rPr>
        <w:t xml:space="preserve"> </w:t>
      </w:r>
      <w:r w:rsidR="00CE19C1" w:rsidRPr="0067741F">
        <w:rPr>
          <w:sz w:val="18"/>
          <w:szCs w:val="18"/>
        </w:rPr>
        <w:t>прописью)</w:t>
      </w:r>
    </w:p>
    <w:p w:rsidR="004C663F" w:rsidRDefault="00803484" w:rsidP="004C663F">
      <w:pPr>
        <w:rPr>
          <w:b/>
        </w:rPr>
      </w:pPr>
      <w:r>
        <w:rPr>
          <w:b/>
        </w:rPr>
        <w:t xml:space="preserve">      </w:t>
      </w:r>
      <w:r w:rsidR="006F37B5" w:rsidRPr="00272E48">
        <w:t xml:space="preserve">3.2. Арендная </w:t>
      </w:r>
      <w:r w:rsidR="004C663F">
        <w:t xml:space="preserve">плата вносится Арендатором 2 раза в год равными долями не позднее 15 апреля и 15 </w:t>
      </w:r>
      <w:r w:rsidR="00B95B50">
        <w:t>июля</w:t>
      </w:r>
      <w:r w:rsidR="004C663F">
        <w:t xml:space="preserve"> путем перечисления на счет:</w:t>
      </w:r>
      <w:r w:rsidR="004C663F">
        <w:rPr>
          <w:b/>
        </w:rPr>
        <w:t xml:space="preserve"> </w:t>
      </w:r>
    </w:p>
    <w:p w:rsidR="00C74C56" w:rsidRPr="00C74C56" w:rsidRDefault="00C74C56" w:rsidP="00C74C56">
      <w:pPr>
        <w:widowControl w:val="0"/>
        <w:ind w:firstLine="284"/>
        <w:jc w:val="both"/>
        <w:rPr>
          <w:sz w:val="18"/>
          <w:szCs w:val="20"/>
          <w:lang w:eastAsia="ar-SA"/>
        </w:rPr>
      </w:pPr>
    </w:p>
    <w:p w:rsidR="00C74C56" w:rsidRPr="00C74C56" w:rsidRDefault="00453A3E" w:rsidP="00C74C56">
      <w:pPr>
        <w:keepNext/>
        <w:widowControl w:val="0"/>
        <w:numPr>
          <w:ilvl w:val="2"/>
          <w:numId w:val="0"/>
        </w:numPr>
        <w:tabs>
          <w:tab w:val="left" w:pos="0"/>
        </w:tabs>
        <w:jc w:val="center"/>
        <w:outlineLvl w:val="2"/>
        <w:rPr>
          <w:b/>
          <w:bCs/>
          <w:sz w:val="22"/>
          <w:szCs w:val="22"/>
          <w:lang w:eastAsia="ar-SA"/>
        </w:rPr>
      </w:pPr>
      <w:r w:rsidRPr="00453A3E">
        <w:rPr>
          <w:b/>
          <w:sz w:val="22"/>
          <w:szCs w:val="22"/>
          <w:lang w:eastAsia="ar-SA"/>
        </w:rPr>
        <w:pict>
          <v:line id="_x0000_s1086" style="position:absolute;left:0;text-align:left;z-index:251655168" from="0,12.45pt" to="507.85pt,12.45pt" strokeweight=".26mm">
            <v:stroke joinstyle="miter"/>
          </v:line>
        </w:pict>
      </w:r>
      <w:r w:rsidR="00C74C56" w:rsidRPr="00C74C56">
        <w:rPr>
          <w:b/>
          <w:bCs/>
          <w:sz w:val="22"/>
          <w:szCs w:val="22"/>
          <w:lang w:eastAsia="ar-SA"/>
        </w:rPr>
        <w:t>УФК по Республике Саха (Якутия) (</w:t>
      </w:r>
      <w:r w:rsidR="004808D7">
        <w:rPr>
          <w:b/>
          <w:bCs/>
          <w:sz w:val="22"/>
          <w:szCs w:val="22"/>
          <w:lang w:eastAsia="ar-SA"/>
        </w:rPr>
        <w:t>Администрация</w:t>
      </w:r>
      <w:r w:rsidR="00C74C56" w:rsidRPr="00C74C56">
        <w:rPr>
          <w:b/>
          <w:bCs/>
          <w:sz w:val="22"/>
          <w:szCs w:val="22"/>
          <w:lang w:eastAsia="ar-SA"/>
        </w:rPr>
        <w:t xml:space="preserve"> МО «</w:t>
      </w:r>
      <w:r w:rsidR="004808D7">
        <w:rPr>
          <w:b/>
          <w:bCs/>
          <w:sz w:val="22"/>
          <w:szCs w:val="22"/>
          <w:lang w:eastAsia="ar-SA"/>
        </w:rPr>
        <w:t>Поселок Айхал</w:t>
      </w:r>
      <w:r w:rsidR="00C74C56" w:rsidRPr="00C74C56">
        <w:rPr>
          <w:b/>
          <w:bCs/>
          <w:sz w:val="22"/>
          <w:szCs w:val="22"/>
          <w:lang w:eastAsia="ar-SA"/>
        </w:rPr>
        <w:t>»)</w:t>
      </w:r>
    </w:p>
    <w:p w:rsidR="00C74C56" w:rsidRPr="00C74C56" w:rsidRDefault="00453A3E" w:rsidP="00C74C56">
      <w:pPr>
        <w:keepNext/>
        <w:widowControl w:val="0"/>
        <w:numPr>
          <w:ilvl w:val="2"/>
          <w:numId w:val="0"/>
        </w:numPr>
        <w:tabs>
          <w:tab w:val="left" w:pos="0"/>
        </w:tabs>
        <w:jc w:val="center"/>
        <w:outlineLvl w:val="2"/>
        <w:rPr>
          <w:b/>
          <w:bCs/>
          <w:sz w:val="22"/>
          <w:szCs w:val="22"/>
          <w:lang w:eastAsia="ar-SA"/>
        </w:rPr>
      </w:pPr>
      <w:r w:rsidRPr="00453A3E"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-.05pt;margin-top:11.8pt;width:507.9pt;height:0;z-index:251657216" o:connectortype="straight"/>
        </w:pict>
      </w:r>
      <w:proofErr w:type="spellStart"/>
      <w:proofErr w:type="gramStart"/>
      <w:r w:rsidR="00C74C56" w:rsidRPr="00C74C56">
        <w:rPr>
          <w:b/>
          <w:sz w:val="22"/>
          <w:szCs w:val="22"/>
          <w:lang w:eastAsia="ar-SA"/>
        </w:rPr>
        <w:t>р</w:t>
      </w:r>
      <w:proofErr w:type="spellEnd"/>
      <w:proofErr w:type="gramEnd"/>
      <w:r w:rsidR="00C74C56" w:rsidRPr="00C74C56">
        <w:rPr>
          <w:b/>
          <w:sz w:val="22"/>
          <w:szCs w:val="22"/>
          <w:lang w:eastAsia="ar-SA"/>
        </w:rPr>
        <w:t>/с №  401 018 101 000000 10002</w:t>
      </w:r>
      <w:r w:rsidR="00C74C56" w:rsidRPr="00C74C56">
        <w:rPr>
          <w:b/>
          <w:bCs/>
          <w:sz w:val="22"/>
          <w:szCs w:val="22"/>
          <w:lang w:eastAsia="ar-SA"/>
        </w:rPr>
        <w:t xml:space="preserve"> в ГРКЦ НБ РС (Я) Банка России г. Якутск</w:t>
      </w:r>
    </w:p>
    <w:p w:rsidR="00C74C56" w:rsidRPr="00C74C56" w:rsidRDefault="00453A3E" w:rsidP="00C74C56">
      <w:pPr>
        <w:widowControl w:val="0"/>
        <w:jc w:val="center"/>
        <w:rPr>
          <w:b/>
          <w:sz w:val="22"/>
          <w:szCs w:val="22"/>
          <w:u w:val="single"/>
          <w:lang w:eastAsia="ar-SA"/>
        </w:rPr>
      </w:pPr>
      <w:r w:rsidRPr="00453A3E">
        <w:rPr>
          <w:sz w:val="22"/>
          <w:szCs w:val="22"/>
          <w:lang w:eastAsia="ar-SA"/>
        </w:rPr>
        <w:pict>
          <v:line id="_x0000_s1087" style="position:absolute;left:0;text-align:left;z-index:251656192" from="-1.25pt,11.15pt" to="506.65pt,11.15pt" strokeweight=".26mm">
            <v:stroke joinstyle="miter"/>
          </v:line>
        </w:pict>
      </w:r>
      <w:r w:rsidR="004808D7">
        <w:rPr>
          <w:b/>
          <w:sz w:val="22"/>
          <w:szCs w:val="22"/>
          <w:lang w:eastAsia="ar-SA"/>
        </w:rPr>
        <w:t>БИК:  049805001;  ИНН:  1433020337</w:t>
      </w:r>
      <w:r w:rsidR="00C74C56" w:rsidRPr="00C74C56">
        <w:rPr>
          <w:b/>
          <w:sz w:val="22"/>
          <w:szCs w:val="22"/>
          <w:lang w:eastAsia="ar-SA"/>
        </w:rPr>
        <w:t>;  КПП:  143301001;</w:t>
      </w:r>
    </w:p>
    <w:p w:rsidR="00C74C56" w:rsidRPr="00C74C56" w:rsidRDefault="00C74C56" w:rsidP="00C74C56">
      <w:pPr>
        <w:keepNext/>
        <w:widowControl w:val="0"/>
        <w:numPr>
          <w:ilvl w:val="2"/>
          <w:numId w:val="0"/>
        </w:numPr>
        <w:tabs>
          <w:tab w:val="left" w:pos="0"/>
        </w:tabs>
        <w:jc w:val="center"/>
        <w:outlineLvl w:val="2"/>
        <w:rPr>
          <w:b/>
          <w:sz w:val="22"/>
          <w:szCs w:val="22"/>
          <w:lang w:eastAsia="ar-SA"/>
        </w:rPr>
      </w:pPr>
      <w:r w:rsidRPr="00C74C56">
        <w:rPr>
          <w:b/>
          <w:bCs/>
          <w:sz w:val="22"/>
          <w:szCs w:val="22"/>
          <w:lang w:eastAsia="ar-SA"/>
        </w:rPr>
        <w:t xml:space="preserve">код ОКТМО  </w:t>
      </w:r>
      <w:r w:rsidR="00585176" w:rsidRPr="00585176">
        <w:rPr>
          <w:b/>
          <w:bCs/>
          <w:sz w:val="22"/>
          <w:szCs w:val="22"/>
        </w:rPr>
        <w:t>98631</w:t>
      </w:r>
      <w:r w:rsidR="004808D7">
        <w:rPr>
          <w:b/>
          <w:bCs/>
          <w:sz w:val="22"/>
          <w:szCs w:val="22"/>
        </w:rPr>
        <w:t>152</w:t>
      </w:r>
      <w:r w:rsidRPr="00C74C56">
        <w:rPr>
          <w:b/>
          <w:bCs/>
          <w:sz w:val="22"/>
          <w:szCs w:val="22"/>
          <w:lang w:eastAsia="ar-SA"/>
        </w:rPr>
        <w:t xml:space="preserve">;  КБК  </w:t>
      </w:r>
      <w:r w:rsidR="00585176" w:rsidRPr="00585176">
        <w:rPr>
          <w:b/>
          <w:bCs/>
          <w:sz w:val="22"/>
          <w:szCs w:val="22"/>
        </w:rPr>
        <w:t>8</w:t>
      </w:r>
      <w:r w:rsidR="004808D7">
        <w:rPr>
          <w:b/>
          <w:bCs/>
          <w:sz w:val="22"/>
          <w:szCs w:val="22"/>
        </w:rPr>
        <w:t>03 1</w:t>
      </w:r>
      <w:r w:rsidR="00585176" w:rsidRPr="00585176">
        <w:rPr>
          <w:b/>
          <w:bCs/>
          <w:sz w:val="22"/>
          <w:szCs w:val="22"/>
        </w:rPr>
        <w:t>11</w:t>
      </w:r>
      <w:r w:rsidR="004808D7">
        <w:rPr>
          <w:b/>
          <w:bCs/>
          <w:sz w:val="22"/>
          <w:szCs w:val="22"/>
        </w:rPr>
        <w:t> </w:t>
      </w:r>
      <w:r w:rsidR="00585176" w:rsidRPr="00585176">
        <w:rPr>
          <w:b/>
          <w:bCs/>
          <w:sz w:val="22"/>
          <w:szCs w:val="22"/>
        </w:rPr>
        <w:t>050</w:t>
      </w:r>
      <w:r w:rsidR="004808D7">
        <w:rPr>
          <w:b/>
          <w:bCs/>
          <w:sz w:val="22"/>
          <w:szCs w:val="22"/>
        </w:rPr>
        <w:t>13 130 000 120</w:t>
      </w:r>
    </w:p>
    <w:p w:rsidR="00C74C56" w:rsidRPr="00C74C56" w:rsidRDefault="00453A3E" w:rsidP="00DE3CC6">
      <w:pPr>
        <w:widowControl w:val="0"/>
        <w:ind w:left="187"/>
        <w:jc w:val="center"/>
        <w:rPr>
          <w:sz w:val="22"/>
          <w:szCs w:val="22"/>
          <w:vertAlign w:val="superscript"/>
          <w:lang w:eastAsia="ar-SA"/>
        </w:rPr>
      </w:pPr>
      <w:r w:rsidRPr="00453A3E">
        <w:rPr>
          <w:bCs/>
          <w:noProof/>
          <w:sz w:val="22"/>
          <w:szCs w:val="22"/>
        </w:rPr>
        <w:pict>
          <v:shape id="_x0000_s1089" type="#_x0000_t32" style="position:absolute;left:0;text-align:left;margin-left:-.05pt;margin-top:0;width:507.9pt;height:0;z-index:251658240" o:connectortype="straight"/>
        </w:pict>
      </w:r>
      <w:r w:rsidR="00C74C56" w:rsidRPr="00C74C56">
        <w:rPr>
          <w:sz w:val="22"/>
          <w:szCs w:val="22"/>
          <w:vertAlign w:val="superscript"/>
          <w:lang w:eastAsia="ar-SA"/>
        </w:rPr>
        <w:t>(указание органа, банка, счета и т. д.)</w:t>
      </w:r>
    </w:p>
    <w:p w:rsidR="006F37B5" w:rsidRPr="00573A3A" w:rsidRDefault="006F37B5" w:rsidP="00D41CA6">
      <w:pPr>
        <w:jc w:val="both"/>
        <w:rPr>
          <w:b/>
          <w:u w:val="single"/>
        </w:rPr>
      </w:pPr>
      <w:r w:rsidRPr="00573A3A">
        <w:rPr>
          <w:b/>
          <w:u w:val="single"/>
        </w:rPr>
        <w:t xml:space="preserve">Размер арендной платы за </w:t>
      </w:r>
      <w:r w:rsidR="003C7142" w:rsidRPr="00573A3A">
        <w:rPr>
          <w:b/>
          <w:u w:val="single"/>
        </w:rPr>
        <w:t>201</w:t>
      </w:r>
      <w:r w:rsidR="00006ABA">
        <w:rPr>
          <w:b/>
          <w:u w:val="single"/>
        </w:rPr>
        <w:t>5</w:t>
      </w:r>
      <w:r w:rsidRPr="00573A3A">
        <w:rPr>
          <w:b/>
          <w:u w:val="single"/>
        </w:rPr>
        <w:t xml:space="preserve">г. составляет </w:t>
      </w:r>
      <w:r w:rsidR="004808D7">
        <w:rPr>
          <w:b/>
          <w:u w:val="single"/>
        </w:rPr>
        <w:t>______________________________________________</w:t>
      </w:r>
    </w:p>
    <w:p w:rsidR="00CE19C1" w:rsidRPr="0067741F" w:rsidRDefault="00CE19C1" w:rsidP="00573A3A">
      <w:pPr>
        <w:ind w:firstLine="360"/>
        <w:jc w:val="center"/>
        <w:rPr>
          <w:b/>
          <w:i/>
          <w:sz w:val="18"/>
          <w:szCs w:val="18"/>
        </w:rPr>
      </w:pPr>
      <w:r w:rsidRPr="0067741F">
        <w:rPr>
          <w:sz w:val="18"/>
          <w:szCs w:val="18"/>
        </w:rPr>
        <w:t>(цифр</w:t>
      </w:r>
      <w:r w:rsidR="001C2C11">
        <w:rPr>
          <w:sz w:val="18"/>
          <w:szCs w:val="18"/>
        </w:rPr>
        <w:t>ы</w:t>
      </w:r>
      <w:r w:rsidR="00803484" w:rsidRPr="0067741F">
        <w:rPr>
          <w:sz w:val="18"/>
          <w:szCs w:val="18"/>
        </w:rPr>
        <w:t xml:space="preserve"> </w:t>
      </w:r>
      <w:r w:rsidRPr="0067741F">
        <w:rPr>
          <w:sz w:val="18"/>
          <w:szCs w:val="18"/>
        </w:rPr>
        <w:t>прописью)</w:t>
      </w:r>
    </w:p>
    <w:p w:rsidR="00D41CA6" w:rsidRDefault="00D41CA6" w:rsidP="006F37B5">
      <w:pPr>
        <w:ind w:firstLine="360"/>
        <w:jc w:val="both"/>
      </w:pPr>
    </w:p>
    <w:p w:rsidR="006F37B5" w:rsidRPr="00272E48" w:rsidRDefault="006F37B5" w:rsidP="006F37B5">
      <w:pPr>
        <w:ind w:firstLine="360"/>
        <w:jc w:val="both"/>
      </w:pPr>
      <w:r w:rsidRPr="00272E48">
        <w:t xml:space="preserve">3.3. Арендная плата определяется в соответствии с </w:t>
      </w:r>
      <w:r w:rsidR="00D9765F" w:rsidRPr="00B75B6D">
        <w:t>Итоговым протоколом</w:t>
      </w:r>
      <w:r w:rsidR="00D9765F" w:rsidRPr="00D9765F">
        <w:t xml:space="preserve"> </w:t>
      </w:r>
      <w:r w:rsidR="00475BC5" w:rsidRPr="00D9765F">
        <w:t>по провед</w:t>
      </w:r>
      <w:r w:rsidR="00475BC5" w:rsidRPr="00D9765F">
        <w:t>е</w:t>
      </w:r>
      <w:r w:rsidR="00475BC5" w:rsidRPr="00D9765F">
        <w:t xml:space="preserve">нию аукциона </w:t>
      </w:r>
      <w:r w:rsidR="004808D7">
        <w:t>по лотам № 1</w:t>
      </w:r>
      <w:r w:rsidR="009218F3">
        <w:t xml:space="preserve"> </w:t>
      </w:r>
      <w:r w:rsidR="00475BC5" w:rsidRPr="00D9765F">
        <w:t xml:space="preserve">по продаже права на заключение договора аренды земельного участка, находящегося в государственной </w:t>
      </w:r>
      <w:r w:rsidR="00475BC5">
        <w:t xml:space="preserve">и муниципальной </w:t>
      </w:r>
      <w:r w:rsidR="00475BC5" w:rsidRPr="00D9765F">
        <w:t xml:space="preserve">собственности </w:t>
      </w:r>
      <w:r w:rsidR="00475BC5" w:rsidRPr="00F217BC">
        <w:rPr>
          <w:snapToGrid w:val="0"/>
        </w:rPr>
        <w:t>под</w:t>
      </w:r>
      <w:r w:rsidR="00475BC5" w:rsidRPr="007C3AB5">
        <w:t xml:space="preserve"> </w:t>
      </w:r>
      <w:r w:rsidR="00475BC5" w:rsidRPr="007C3AB5">
        <w:rPr>
          <w:snapToGrid w:val="0"/>
        </w:rPr>
        <w:t>строител</w:t>
      </w:r>
      <w:r w:rsidR="00475BC5" w:rsidRPr="007C3AB5">
        <w:rPr>
          <w:snapToGrid w:val="0"/>
        </w:rPr>
        <w:t>ь</w:t>
      </w:r>
      <w:r w:rsidR="00475BC5" w:rsidRPr="007C3AB5">
        <w:rPr>
          <w:snapToGrid w:val="0"/>
        </w:rPr>
        <w:lastRenderedPageBreak/>
        <w:t xml:space="preserve">ство </w:t>
      </w:r>
      <w:r w:rsidR="00475BC5">
        <w:rPr>
          <w:snapToGrid w:val="0"/>
        </w:rPr>
        <w:t>объектов недвижимости</w:t>
      </w:r>
      <w:r w:rsidR="00475BC5" w:rsidRPr="00D9765F">
        <w:t xml:space="preserve"> от «</w:t>
      </w:r>
      <w:r w:rsidR="00B75B6D">
        <w:t>27</w:t>
      </w:r>
      <w:r w:rsidR="00475BC5" w:rsidRPr="00D9765F">
        <w:t>»</w:t>
      </w:r>
      <w:r w:rsidR="00475BC5">
        <w:t xml:space="preserve"> </w:t>
      </w:r>
      <w:r w:rsidR="00B75B6D">
        <w:t>июля</w:t>
      </w:r>
      <w:r w:rsidR="004808D7">
        <w:t xml:space="preserve"> </w:t>
      </w:r>
      <w:r w:rsidR="00475BC5" w:rsidRPr="00D9765F">
        <w:t>201</w:t>
      </w:r>
      <w:r w:rsidR="00B75B6D">
        <w:t>6</w:t>
      </w:r>
      <w:r w:rsidR="004808D7">
        <w:t>г. № 1</w:t>
      </w:r>
      <w:r w:rsidRPr="00272E48">
        <w:t>, который является неотъемлемой ч</w:t>
      </w:r>
      <w:r w:rsidRPr="00272E48">
        <w:t>а</w:t>
      </w:r>
      <w:r w:rsidRPr="00272E48">
        <w:t>стью договора.</w:t>
      </w:r>
    </w:p>
    <w:p w:rsidR="006F37B5" w:rsidRPr="00272E48" w:rsidRDefault="006F37B5" w:rsidP="006F37B5">
      <w:pPr>
        <w:ind w:firstLine="360"/>
        <w:jc w:val="both"/>
      </w:pPr>
      <w:r w:rsidRPr="00272E48">
        <w:t xml:space="preserve">3.4. Размеры земельных платежей (арендной платы) могут изменяться по условиям </w:t>
      </w:r>
      <w:r w:rsidRPr="00B75B6D">
        <w:t>торгов</w:t>
      </w:r>
      <w:r w:rsidRPr="00272E48">
        <w:t>.</w:t>
      </w:r>
    </w:p>
    <w:p w:rsidR="006F37B5" w:rsidRPr="00272E48" w:rsidRDefault="006F37B5" w:rsidP="006F37B5">
      <w:pPr>
        <w:ind w:firstLine="360"/>
        <w:jc w:val="both"/>
      </w:pPr>
      <w:r w:rsidRPr="00272E48">
        <w:t>3.5. Размер арендной платы пересматривается в случае перевода земельного участка из одной категории земель в другую, изменения вида разрешенного использования земельн</w:t>
      </w:r>
      <w:r w:rsidRPr="00272E48">
        <w:t>о</w:t>
      </w:r>
      <w:r w:rsidRPr="00272E48">
        <w:t>го участка в соответствии с требованиями законодательства Российской Федерации, по решению органа местного самоуправления, уполномоченного на распоряжение земел</w:t>
      </w:r>
      <w:r w:rsidRPr="00272E48">
        <w:t>ь</w:t>
      </w:r>
      <w:r w:rsidRPr="00272E48">
        <w:t>ными участками, но не чаще одного раза в год.</w:t>
      </w:r>
    </w:p>
    <w:p w:rsidR="006F37B5" w:rsidRPr="00272E48" w:rsidRDefault="006F37B5" w:rsidP="006F37B5">
      <w:pPr>
        <w:ind w:firstLine="360"/>
        <w:jc w:val="both"/>
      </w:pPr>
      <w:r w:rsidRPr="00272E48">
        <w:t xml:space="preserve">3.6. </w:t>
      </w:r>
      <w:proofErr w:type="gramStart"/>
      <w:r w:rsidRPr="00272E48">
        <w:t>В случае принятия уполномоченным органом решения о вводе в эксплуатацию з</w:t>
      </w:r>
      <w:r w:rsidRPr="00272E48">
        <w:t>а</w:t>
      </w:r>
      <w:r w:rsidRPr="00272E48">
        <w:t>вершенного строительством объекта, ставки аренд</w:t>
      </w:r>
      <w:r w:rsidR="0070370B">
        <w:t>ной</w:t>
      </w:r>
      <w:r w:rsidRPr="00272E48">
        <w:t xml:space="preserve"> платы устанавливаются в соотве</w:t>
      </w:r>
      <w:r w:rsidRPr="00272E48">
        <w:t>т</w:t>
      </w:r>
      <w:r w:rsidRPr="00272E48">
        <w:t>ствии с утвержденными положением и ставками арендной платы за землю на текущий год для данного вида использования земельного участка.</w:t>
      </w:r>
      <w:proofErr w:type="gramEnd"/>
    </w:p>
    <w:p w:rsidR="006F37B5" w:rsidRPr="00272E48" w:rsidRDefault="006F37B5" w:rsidP="006F37B5">
      <w:pPr>
        <w:ind w:firstLine="360"/>
        <w:jc w:val="both"/>
      </w:pPr>
      <w:r w:rsidRPr="00272E48">
        <w:t>3.7.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</w:t>
      </w:r>
      <w:r w:rsidRPr="00272E48">
        <w:t>е</w:t>
      </w:r>
      <w:r w:rsidRPr="00272E48">
        <w:t>рации об оценочной деятельности, но не может быть ниже размера арендной платы по н</w:t>
      </w:r>
      <w:r w:rsidRPr="00272E48">
        <w:t>а</w:t>
      </w:r>
      <w:r w:rsidRPr="00272E48">
        <w:t>стоящему Договору.</w:t>
      </w:r>
    </w:p>
    <w:p w:rsidR="006F37B5" w:rsidRPr="00272E48" w:rsidRDefault="006F37B5" w:rsidP="006F37B5">
      <w:pPr>
        <w:ind w:firstLine="360"/>
        <w:jc w:val="both"/>
      </w:pPr>
    </w:p>
    <w:p w:rsidR="006F37B5" w:rsidRPr="000C5C26" w:rsidRDefault="006F37B5" w:rsidP="006F37B5">
      <w:pPr>
        <w:pStyle w:val="2"/>
        <w:jc w:val="center"/>
        <w:rPr>
          <w:b/>
          <w:i w:val="0"/>
          <w:sz w:val="24"/>
        </w:rPr>
      </w:pPr>
      <w:r w:rsidRPr="000C5C26">
        <w:rPr>
          <w:b/>
          <w:i w:val="0"/>
          <w:sz w:val="24"/>
        </w:rPr>
        <w:t>4. Права и обязанности Арендодателя</w:t>
      </w:r>
    </w:p>
    <w:p w:rsidR="006F37B5" w:rsidRPr="00272E48" w:rsidRDefault="006F37B5" w:rsidP="006F37B5">
      <w:pPr>
        <w:ind w:firstLine="360"/>
        <w:jc w:val="both"/>
      </w:pPr>
      <w:r w:rsidRPr="00272E48">
        <w:t>4.1. Арендодатель имеет право:</w:t>
      </w:r>
    </w:p>
    <w:p w:rsidR="006F37B5" w:rsidRPr="00272E48" w:rsidRDefault="006F37B5" w:rsidP="006F37B5">
      <w:pPr>
        <w:ind w:firstLine="360"/>
        <w:jc w:val="both"/>
      </w:pPr>
      <w:r w:rsidRPr="00272E48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месяцев;</w:t>
      </w:r>
    </w:p>
    <w:p w:rsidR="006F37B5" w:rsidRPr="00272E48" w:rsidRDefault="006F37B5" w:rsidP="006F37B5">
      <w:pPr>
        <w:ind w:firstLine="360"/>
        <w:jc w:val="both"/>
      </w:pPr>
      <w:r w:rsidRPr="00272E48">
        <w:t>4.1.2.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6F37B5" w:rsidRPr="00272E48" w:rsidRDefault="006F37B5" w:rsidP="006F37B5">
      <w:pPr>
        <w:ind w:firstLine="360"/>
        <w:jc w:val="both"/>
      </w:pPr>
      <w:r w:rsidRPr="00272E48">
        <w:t>4.1.3. На возмещение убытков, причиненных ухудшением качества Участка и эколог</w:t>
      </w:r>
      <w:r w:rsidRPr="00272E48">
        <w:t>и</w:t>
      </w:r>
      <w:r w:rsidRPr="00272E48">
        <w:t xml:space="preserve">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 </w:t>
      </w:r>
    </w:p>
    <w:p w:rsidR="006F37B5" w:rsidRPr="00272E48" w:rsidRDefault="006F37B5" w:rsidP="006F37B5">
      <w:pPr>
        <w:ind w:firstLine="360"/>
        <w:jc w:val="both"/>
      </w:pPr>
      <w:r w:rsidRPr="00272E48">
        <w:t>4.1.4.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6F37B5" w:rsidRPr="00272E48" w:rsidRDefault="006F37B5" w:rsidP="006F37B5">
      <w:pPr>
        <w:ind w:firstLine="360"/>
        <w:jc w:val="both"/>
      </w:pPr>
      <w:r w:rsidRPr="00272E48">
        <w:t>4.2. Арендодатель обязан:</w:t>
      </w:r>
    </w:p>
    <w:p w:rsidR="006F37B5" w:rsidRPr="00272E48" w:rsidRDefault="006F37B5" w:rsidP="006F37B5">
      <w:pPr>
        <w:ind w:firstLine="360"/>
        <w:jc w:val="both"/>
      </w:pPr>
      <w:r w:rsidRPr="00272E48">
        <w:t>4.2.1. Выполнять в полном объеме все условия Договора;</w:t>
      </w:r>
    </w:p>
    <w:p w:rsidR="006F37B5" w:rsidRPr="00272E48" w:rsidRDefault="006F37B5" w:rsidP="006F37B5">
      <w:pPr>
        <w:ind w:firstLine="360"/>
        <w:jc w:val="both"/>
      </w:pPr>
      <w:r w:rsidRPr="00272E48">
        <w:t>4.2.2. Не вмешиваться в хозяйственную деятельность Арендатора, если она не прот</w:t>
      </w:r>
      <w:r w:rsidRPr="00272E48">
        <w:t>и</w:t>
      </w:r>
      <w:r w:rsidRPr="00272E48">
        <w:t>воречит условиям настоящего Договора;</w:t>
      </w:r>
    </w:p>
    <w:p w:rsidR="006F37B5" w:rsidRPr="00272E48" w:rsidRDefault="006F37B5" w:rsidP="006F37B5">
      <w:pPr>
        <w:ind w:firstLine="360"/>
        <w:jc w:val="both"/>
      </w:pPr>
      <w:r w:rsidRPr="00272E48">
        <w:t>4.2.3. В соответствии с нормативными актами Российской Федерации по учету пост</w:t>
      </w:r>
      <w:r w:rsidRPr="00272E48">
        <w:t>у</w:t>
      </w:r>
      <w:r w:rsidRPr="00272E48">
        <w:t>плений в бюджетную систему и их распределения между бюджетами бюджетной системы, уведомить арендатора об изменении номеров счетов для перечисления арендной платы, указанных в п. 3.2.</w:t>
      </w:r>
    </w:p>
    <w:p w:rsidR="006F37B5" w:rsidRPr="00272E48" w:rsidRDefault="006F37B5" w:rsidP="006F37B5">
      <w:pPr>
        <w:ind w:firstLine="360"/>
        <w:jc w:val="both"/>
      </w:pPr>
    </w:p>
    <w:p w:rsidR="006F37B5" w:rsidRPr="000C5C26" w:rsidRDefault="006F37B5" w:rsidP="006F37B5">
      <w:pPr>
        <w:pStyle w:val="2"/>
        <w:jc w:val="center"/>
        <w:rPr>
          <w:b/>
          <w:i w:val="0"/>
          <w:sz w:val="24"/>
        </w:rPr>
      </w:pPr>
      <w:r w:rsidRPr="000C5C26">
        <w:rPr>
          <w:b/>
          <w:i w:val="0"/>
          <w:sz w:val="24"/>
        </w:rPr>
        <w:t>5. Права и обязанности Арендатора</w:t>
      </w:r>
    </w:p>
    <w:p w:rsidR="006F37B5" w:rsidRPr="00272E48" w:rsidRDefault="006F37B5" w:rsidP="006F37B5">
      <w:pPr>
        <w:ind w:firstLine="360"/>
        <w:jc w:val="both"/>
      </w:pPr>
      <w:r w:rsidRPr="00272E48">
        <w:t>5.1. Арендатор имеет право:</w:t>
      </w:r>
    </w:p>
    <w:p w:rsidR="006F37B5" w:rsidRPr="00272E48" w:rsidRDefault="006F37B5" w:rsidP="006F37B5">
      <w:pPr>
        <w:ind w:firstLine="360"/>
        <w:jc w:val="both"/>
      </w:pPr>
      <w:r w:rsidRPr="00272E48">
        <w:t xml:space="preserve">5.1.2. </w:t>
      </w:r>
      <w:r w:rsidRPr="00272E48">
        <w:rPr>
          <w:snapToGrid w:val="0"/>
          <w:color w:val="000000"/>
        </w:rPr>
        <w:t>Использовать Участок в соответствии с целью и условиями его предоставления (для строительства и эксплуатации зданий, сооружений, установок, подсобных помещ</w:t>
      </w:r>
      <w:r w:rsidRPr="00272E48">
        <w:rPr>
          <w:snapToGrid w:val="0"/>
          <w:color w:val="000000"/>
        </w:rPr>
        <w:t>е</w:t>
      </w:r>
      <w:r w:rsidRPr="00272E48">
        <w:rPr>
          <w:snapToGrid w:val="0"/>
          <w:color w:val="000000"/>
        </w:rPr>
        <w:t>ний и проведения работ по улучшению экологического состояния Участка, вместе им</w:t>
      </w:r>
      <w:r w:rsidRPr="00272E48">
        <w:rPr>
          <w:snapToGrid w:val="0"/>
          <w:color w:val="000000"/>
        </w:rPr>
        <w:t>е</w:t>
      </w:r>
      <w:r w:rsidRPr="00272E48">
        <w:rPr>
          <w:snapToGrid w:val="0"/>
          <w:color w:val="000000"/>
        </w:rPr>
        <w:t>нуемых "Улучшения"), при наличии утвержденного в установленном порядке проекта;</w:t>
      </w:r>
    </w:p>
    <w:p w:rsidR="006F37B5" w:rsidRPr="00272E48" w:rsidRDefault="006F37B5" w:rsidP="006F37B5">
      <w:pPr>
        <w:ind w:firstLine="360"/>
        <w:jc w:val="both"/>
      </w:pPr>
      <w:r w:rsidRPr="00272E48">
        <w:t>5.1.3. С согласия Арендодателя сдавать Участок в субаренду, а также передавать свои права и обязанности по договору третьим лицам;</w:t>
      </w:r>
    </w:p>
    <w:p w:rsidR="006F37B5" w:rsidRPr="00272E48" w:rsidRDefault="006F37B5" w:rsidP="006F37B5">
      <w:pPr>
        <w:ind w:firstLine="360"/>
        <w:jc w:val="both"/>
      </w:pPr>
      <w:r w:rsidRPr="00272E48">
        <w:t>5.1.4. По истечении срока действия Договора в преимущественном порядке перед др</w:t>
      </w:r>
      <w:r w:rsidRPr="00272E48">
        <w:t>у</w:t>
      </w:r>
      <w:r w:rsidRPr="00272E48">
        <w:t>гими лицами заключить договор аренды на новый срок на согласованных Сторонами у</w:t>
      </w:r>
      <w:r w:rsidRPr="00272E48">
        <w:t>с</w:t>
      </w:r>
      <w:r w:rsidRPr="00272E48">
        <w:t xml:space="preserve">ловиях по письменному заявлению, направленному Арендодателю не </w:t>
      </w:r>
      <w:proofErr w:type="gramStart"/>
      <w:r w:rsidRPr="00272E48">
        <w:t>позднее</w:t>
      </w:r>
      <w:proofErr w:type="gramEnd"/>
      <w:r w:rsidRPr="00272E48">
        <w:t xml:space="preserve"> чем за 3 (три) месяца до истечения срока действия Договора.</w:t>
      </w:r>
    </w:p>
    <w:p w:rsidR="006F37B5" w:rsidRPr="00272E48" w:rsidRDefault="006F37B5" w:rsidP="006F37B5">
      <w:pPr>
        <w:ind w:firstLine="360"/>
        <w:jc w:val="both"/>
      </w:pPr>
      <w:r w:rsidRPr="00272E48">
        <w:t>5.2. Арендатор обязан:</w:t>
      </w:r>
    </w:p>
    <w:p w:rsidR="006F37B5" w:rsidRPr="00272E48" w:rsidRDefault="006F37B5" w:rsidP="006F37B5">
      <w:pPr>
        <w:ind w:firstLine="360"/>
        <w:jc w:val="both"/>
      </w:pPr>
      <w:r w:rsidRPr="00272E48">
        <w:lastRenderedPageBreak/>
        <w:t>5.2.1. Выполнять в полном объеме все условия Договора;</w:t>
      </w:r>
    </w:p>
    <w:p w:rsidR="006F37B5" w:rsidRPr="00272E48" w:rsidRDefault="006F37B5" w:rsidP="006F37B5">
      <w:pPr>
        <w:ind w:firstLine="360"/>
        <w:jc w:val="both"/>
      </w:pPr>
      <w:r w:rsidRPr="00272E48">
        <w:t>5.2.2. Использовать участок в соответствии с целевым назначением и разрешенным использованием;</w:t>
      </w:r>
    </w:p>
    <w:p w:rsidR="006F37B5" w:rsidRPr="00272E48" w:rsidRDefault="006F37B5" w:rsidP="006F37B5">
      <w:pPr>
        <w:ind w:firstLine="360"/>
        <w:jc w:val="both"/>
      </w:pPr>
      <w:r w:rsidRPr="00272E48">
        <w:t>5.2.3. Уплачивать в размере и на условиях, установленных Договором, арендную пл</w:t>
      </w:r>
      <w:r w:rsidRPr="00272E48">
        <w:t>а</w:t>
      </w:r>
      <w:r w:rsidRPr="00272E48">
        <w:t>ту;</w:t>
      </w:r>
    </w:p>
    <w:p w:rsidR="006F37B5" w:rsidRPr="00272E48" w:rsidRDefault="006F37B5" w:rsidP="006F37B5">
      <w:pPr>
        <w:ind w:firstLine="360"/>
        <w:jc w:val="both"/>
      </w:pPr>
      <w:r w:rsidRPr="00272E48">
        <w:t>5.2.4. Не реже одного раза в год произвести сверку по начислению и оплате арендной платы, а также реквизитов с Арендодателем перед внесением очередных платежей;</w:t>
      </w:r>
    </w:p>
    <w:p w:rsidR="006F37B5" w:rsidRPr="00272E48" w:rsidRDefault="006F37B5" w:rsidP="006F37B5">
      <w:pPr>
        <w:ind w:firstLine="360"/>
        <w:jc w:val="both"/>
      </w:pPr>
      <w:r w:rsidRPr="00272E48">
        <w:t>5.2.5. Обеспечивать арендодателю (его законным представителям), представителям о</w:t>
      </w:r>
      <w:r w:rsidRPr="00272E48">
        <w:t>р</w:t>
      </w:r>
      <w:r w:rsidRPr="00272E48">
        <w:t>ганов государственного земельного контроля доступ на участок по их требованию;</w:t>
      </w:r>
    </w:p>
    <w:p w:rsidR="006F37B5" w:rsidRPr="00272E48" w:rsidRDefault="006F37B5" w:rsidP="006F37B5">
      <w:pPr>
        <w:ind w:firstLine="360"/>
        <w:jc w:val="both"/>
      </w:pPr>
      <w:r w:rsidRPr="00272E48">
        <w:t>5.2.6. После подписания Договора, произвести государственную регистрацию в учр</w:t>
      </w:r>
      <w:r w:rsidRPr="00272E48">
        <w:t>е</w:t>
      </w:r>
      <w:r w:rsidRPr="00272E48">
        <w:t>ждении юстиции по государствен</w:t>
      </w:r>
      <w:r w:rsidR="006A2B29">
        <w:t xml:space="preserve">ной регистрации </w:t>
      </w:r>
      <w:r w:rsidRPr="00272E48">
        <w:t>прав на недвижимое имущество и сд</w:t>
      </w:r>
      <w:r w:rsidRPr="00272E48">
        <w:t>е</w:t>
      </w:r>
      <w:r w:rsidRPr="00272E48">
        <w:t>лок с ним;</w:t>
      </w:r>
    </w:p>
    <w:p w:rsidR="006F37B5" w:rsidRPr="00272E48" w:rsidRDefault="006F37B5" w:rsidP="006F37B5">
      <w:pPr>
        <w:ind w:firstLine="360"/>
        <w:jc w:val="both"/>
      </w:pPr>
      <w:r w:rsidRPr="00272E48">
        <w:t xml:space="preserve">5.2.7. Письменно сообщить Арендодателю не </w:t>
      </w:r>
      <w:proofErr w:type="gramStart"/>
      <w:r w:rsidRPr="00272E48">
        <w:t>позднее</w:t>
      </w:r>
      <w:proofErr w:type="gramEnd"/>
      <w:r w:rsidRPr="00272E48">
        <w:t xml:space="preserve"> чем за 3 (три) месяца о пре</w:t>
      </w:r>
      <w:r w:rsidRPr="00272E48">
        <w:t>д</w:t>
      </w:r>
      <w:r w:rsidRPr="00272E48">
        <w:t>стоящем освобождении земельного участка как в связи с окончанием срока действия Д</w:t>
      </w:r>
      <w:r w:rsidRPr="00272E48">
        <w:t>о</w:t>
      </w:r>
      <w:r w:rsidRPr="00272E48">
        <w:t>говора, так и при досрочном его освобождении;</w:t>
      </w:r>
    </w:p>
    <w:p w:rsidR="006F37B5" w:rsidRPr="00272E48" w:rsidRDefault="006F37B5" w:rsidP="006F37B5">
      <w:pPr>
        <w:ind w:firstLine="360"/>
        <w:jc w:val="both"/>
      </w:pPr>
      <w:r w:rsidRPr="00272E48">
        <w:t>5.2.8. В случае прекращения деятельности предприятия, учреждения, организации, смерти Арендатора его правопреемник (наследник) после ликвидации (смерти) должен направить Арендодателю письменное уведомление об этом с заявкой на оформление н</w:t>
      </w:r>
      <w:r w:rsidRPr="00272E48">
        <w:t>о</w:t>
      </w:r>
      <w:r w:rsidRPr="00272E48">
        <w:t>вых документов, удостоверяющих право на Участок, или заявить отказ;</w:t>
      </w:r>
    </w:p>
    <w:p w:rsidR="006F37B5" w:rsidRPr="00272E48" w:rsidRDefault="006F37B5" w:rsidP="006F37B5">
      <w:pPr>
        <w:ind w:firstLine="360"/>
        <w:jc w:val="both"/>
      </w:pPr>
      <w:r w:rsidRPr="00272E48">
        <w:t>5.2.9.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территории:</w:t>
      </w:r>
    </w:p>
    <w:p w:rsidR="006F37B5" w:rsidRPr="00272E48" w:rsidRDefault="006F37B5" w:rsidP="006F37B5">
      <w:pPr>
        <w:ind w:firstLine="360"/>
        <w:jc w:val="both"/>
      </w:pPr>
      <w:r w:rsidRPr="00272E48">
        <w:t>5.2.10. В случае изменения адреса или иных реквизитов в недельный срок направлять Арендодателю уведомление об этом;</w:t>
      </w:r>
    </w:p>
    <w:p w:rsidR="006F37B5" w:rsidRPr="00272E48" w:rsidRDefault="006F37B5" w:rsidP="006F37B5">
      <w:pPr>
        <w:ind w:firstLine="360"/>
        <w:jc w:val="both"/>
      </w:pPr>
      <w:r w:rsidRPr="00272E48">
        <w:t xml:space="preserve">5.2.11. Арендодатель и Арендатор имеют иные права и </w:t>
      </w:r>
      <w:proofErr w:type="gramStart"/>
      <w:r w:rsidRPr="00272E48">
        <w:t>несут иные обязанности</w:t>
      </w:r>
      <w:proofErr w:type="gramEnd"/>
      <w:r w:rsidRPr="00272E48">
        <w:t>, уст</w:t>
      </w:r>
      <w:r w:rsidRPr="00272E48">
        <w:t>а</w:t>
      </w:r>
      <w:r w:rsidRPr="00272E48">
        <w:t>новленные законодательством Российской Федерации.</w:t>
      </w:r>
    </w:p>
    <w:p w:rsidR="006F37B5" w:rsidRPr="00272E48" w:rsidRDefault="006F37B5" w:rsidP="006F37B5">
      <w:pPr>
        <w:ind w:firstLine="360"/>
        <w:jc w:val="both"/>
      </w:pPr>
    </w:p>
    <w:p w:rsidR="006F37B5" w:rsidRPr="00272E48" w:rsidRDefault="006F37B5" w:rsidP="006F37B5">
      <w:pPr>
        <w:ind w:firstLine="360"/>
        <w:jc w:val="center"/>
        <w:rPr>
          <w:b/>
        </w:rPr>
      </w:pPr>
      <w:r w:rsidRPr="00272E48">
        <w:rPr>
          <w:b/>
        </w:rPr>
        <w:t>6. Ответственность сторон</w:t>
      </w:r>
    </w:p>
    <w:p w:rsidR="006F37B5" w:rsidRPr="00272E48" w:rsidRDefault="006F37B5" w:rsidP="006F37B5">
      <w:pPr>
        <w:ind w:firstLine="360"/>
        <w:jc w:val="both"/>
      </w:pPr>
      <w:r w:rsidRPr="00272E48">
        <w:t>6.1. За нарушение условий Договора Стороны несут материальную, администрати</w:t>
      </w:r>
      <w:r w:rsidRPr="00272E48">
        <w:t>в</w:t>
      </w:r>
      <w:r w:rsidRPr="00272E48">
        <w:t>ную или уголовную ответственность в соответствии с действующим законодательством Российской Федерации и Республики Саха (Якутия).</w:t>
      </w:r>
    </w:p>
    <w:p w:rsidR="006F37B5" w:rsidRPr="00272E48" w:rsidRDefault="006F37B5" w:rsidP="006F37B5">
      <w:pPr>
        <w:ind w:firstLine="360"/>
        <w:jc w:val="both"/>
      </w:pPr>
      <w:r w:rsidRPr="00272E48">
        <w:t>6.2. В случае неуплаты платежей в установленный срок Арендатор уплачивает Аре</w:t>
      </w:r>
      <w:r w:rsidRPr="00272E48">
        <w:t>н</w:t>
      </w:r>
      <w:r w:rsidRPr="00272E48">
        <w:t>додателю неустойку за каждый день просрочки в размере 1/300 ставки рефинансирования, установленной ЦБ РФ на момент заключения договора, от суммы платежей за истекший расчетный период.</w:t>
      </w:r>
    </w:p>
    <w:p w:rsidR="006F37B5" w:rsidRPr="00272E48" w:rsidRDefault="006F37B5" w:rsidP="006F37B5">
      <w:pPr>
        <w:ind w:firstLine="360"/>
        <w:jc w:val="both"/>
      </w:pPr>
      <w:r w:rsidRPr="00272E48">
        <w:t>6.3. В случае разглашения содержания Договора одной из Сторон, в результате кот</w:t>
      </w:r>
      <w:r w:rsidRPr="00272E48">
        <w:t>о</w:t>
      </w:r>
      <w:r w:rsidRPr="00272E48">
        <w:t>рого другой Стороне наносится ущерб, Договор по инициативе пострадавшей Стороны, может быть расторгнут.</w:t>
      </w:r>
    </w:p>
    <w:p w:rsidR="006F37B5" w:rsidRPr="00272E48" w:rsidRDefault="006F37B5" w:rsidP="006F37B5">
      <w:pPr>
        <w:ind w:firstLine="360"/>
        <w:jc w:val="both"/>
      </w:pPr>
      <w:r w:rsidRPr="00272E48">
        <w:t>6.4. Ответственность Сторон за нарушение обязательств по Договору, вызванных де</w:t>
      </w:r>
      <w:r w:rsidRPr="00272E48">
        <w:t>й</w:t>
      </w:r>
      <w:r w:rsidRPr="00272E48">
        <w:t>ствием обстоятельств непреодолимой силы, регулируется законодательством Российской Федерации.</w:t>
      </w:r>
    </w:p>
    <w:p w:rsidR="006F37B5" w:rsidRPr="00272E48" w:rsidRDefault="006F37B5" w:rsidP="006F37B5">
      <w:pPr>
        <w:jc w:val="center"/>
        <w:rPr>
          <w:b/>
        </w:rPr>
      </w:pPr>
    </w:p>
    <w:p w:rsidR="006F37B5" w:rsidRPr="00272E48" w:rsidRDefault="006F37B5" w:rsidP="006F37B5">
      <w:pPr>
        <w:jc w:val="center"/>
        <w:rPr>
          <w:b/>
        </w:rPr>
      </w:pPr>
      <w:r w:rsidRPr="00272E48">
        <w:rPr>
          <w:b/>
        </w:rPr>
        <w:t>7. Изменение, расторжение и прекращение Договора</w:t>
      </w:r>
    </w:p>
    <w:p w:rsidR="006F37B5" w:rsidRPr="00272E48" w:rsidRDefault="006F37B5" w:rsidP="006F37B5">
      <w:pPr>
        <w:tabs>
          <w:tab w:val="left" w:pos="900"/>
        </w:tabs>
        <w:ind w:firstLine="360"/>
        <w:jc w:val="both"/>
      </w:pPr>
      <w:r w:rsidRPr="00272E48">
        <w:t>7.1. Изменения, дополнения и поправки к условиям настоящего Договора аренды б</w:t>
      </w:r>
      <w:r w:rsidRPr="00272E48">
        <w:t>у</w:t>
      </w:r>
      <w:r w:rsidRPr="00272E48">
        <w:t>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:rsidR="006F37B5" w:rsidRPr="00272E48" w:rsidRDefault="006F37B5" w:rsidP="006F37B5">
      <w:pPr>
        <w:tabs>
          <w:tab w:val="left" w:pos="900"/>
        </w:tabs>
        <w:ind w:firstLine="360"/>
        <w:jc w:val="both"/>
      </w:pPr>
      <w:r w:rsidRPr="00272E48">
        <w:t xml:space="preserve">7.2. </w:t>
      </w:r>
      <w:proofErr w:type="gramStart"/>
      <w:r w:rsidRPr="00272E48">
        <w:t>Договор</w:t>
      </w:r>
      <w:proofErr w:type="gramEnd"/>
      <w:r w:rsidRPr="00272E48">
        <w:t xml:space="preserve"> может быть расторгнут по требованию Арендодателя, по решению суда на основании и в порядке, установленным гражданским законодательством, а также в сл</w:t>
      </w:r>
      <w:r w:rsidRPr="00272E48">
        <w:t>у</w:t>
      </w:r>
      <w:r w:rsidRPr="00272E48">
        <w:t>чаях, указанных в пункте 4.1.1.</w:t>
      </w:r>
    </w:p>
    <w:p w:rsidR="006F37B5" w:rsidRPr="00272E48" w:rsidRDefault="006F37B5" w:rsidP="006F37B5">
      <w:pPr>
        <w:tabs>
          <w:tab w:val="left" w:pos="900"/>
        </w:tabs>
        <w:ind w:firstLine="360"/>
        <w:jc w:val="both"/>
      </w:pPr>
      <w:r w:rsidRPr="00272E48">
        <w:t xml:space="preserve">7.3. </w:t>
      </w:r>
      <w:proofErr w:type="gramStart"/>
      <w:r w:rsidRPr="00272E48">
        <w:t>Договор</w:t>
      </w:r>
      <w:proofErr w:type="gramEnd"/>
      <w:r w:rsidRPr="00272E48">
        <w:t xml:space="preserve"> может быть расторгнут по требованию Арендодателя в случае не испол</w:t>
      </w:r>
      <w:r w:rsidRPr="00272E48">
        <w:t>ь</w:t>
      </w:r>
      <w:r w:rsidRPr="00272E48">
        <w:t xml:space="preserve">зования земельного участка, предназначенного в указанных целях в течение трех лет, если более длительный срок не установлен федеральным законом, за исключением времени, в </w:t>
      </w:r>
      <w:r w:rsidRPr="00272E48">
        <w:lastRenderedPageBreak/>
        <w:t>течение которого земельный участок не мог быть использован по назначению из-за ст</w:t>
      </w:r>
      <w:r w:rsidRPr="00272E48">
        <w:t>и</w:t>
      </w:r>
      <w:r w:rsidRPr="00272E48">
        <w:t>хийных бедствий или ввиду иных обстоятельств, исключающих такое использование.</w:t>
      </w:r>
    </w:p>
    <w:p w:rsidR="006F37B5" w:rsidRPr="00272E48" w:rsidRDefault="006F37B5" w:rsidP="006F37B5">
      <w:pPr>
        <w:jc w:val="center"/>
        <w:rPr>
          <w:b/>
        </w:rPr>
      </w:pPr>
    </w:p>
    <w:p w:rsidR="006F37B5" w:rsidRPr="00272E48" w:rsidRDefault="006F37B5" w:rsidP="006F37B5">
      <w:pPr>
        <w:jc w:val="center"/>
        <w:rPr>
          <w:b/>
        </w:rPr>
      </w:pPr>
      <w:r w:rsidRPr="00272E48">
        <w:rPr>
          <w:b/>
        </w:rPr>
        <w:t>8. Рассмотрение и урегулирование споров</w:t>
      </w:r>
    </w:p>
    <w:p w:rsidR="006F37B5" w:rsidRPr="00272E48" w:rsidRDefault="006F37B5" w:rsidP="006F37B5">
      <w:pPr>
        <w:numPr>
          <w:ilvl w:val="1"/>
          <w:numId w:val="28"/>
        </w:numPr>
        <w:tabs>
          <w:tab w:val="clear" w:pos="870"/>
          <w:tab w:val="num" w:pos="900"/>
        </w:tabs>
        <w:ind w:left="0" w:firstLine="360"/>
        <w:jc w:val="both"/>
      </w:pPr>
      <w:r w:rsidRPr="00272E48">
        <w:t xml:space="preserve"> Все споры между сторонами, возникающие по Договору, разрешаются в соотве</w:t>
      </w:r>
      <w:r w:rsidRPr="00272E48">
        <w:t>т</w:t>
      </w:r>
      <w:r w:rsidRPr="00272E48">
        <w:t>ствии с законодательством Российской Федерации и Республики Саха (Якутия).</w:t>
      </w:r>
    </w:p>
    <w:p w:rsidR="006F37B5" w:rsidRPr="00272E48" w:rsidRDefault="006F37B5" w:rsidP="006F37B5">
      <w:pPr>
        <w:jc w:val="center"/>
        <w:rPr>
          <w:b/>
        </w:rPr>
      </w:pPr>
    </w:p>
    <w:p w:rsidR="006F37B5" w:rsidRPr="00272E48" w:rsidRDefault="006F37B5" w:rsidP="006F37B5">
      <w:pPr>
        <w:jc w:val="center"/>
        <w:rPr>
          <w:b/>
        </w:rPr>
      </w:pPr>
      <w:r w:rsidRPr="00272E48">
        <w:rPr>
          <w:b/>
        </w:rPr>
        <w:t>9. Особые условия договора</w:t>
      </w:r>
    </w:p>
    <w:p w:rsidR="006F37B5" w:rsidRPr="00272E48" w:rsidRDefault="006F37B5" w:rsidP="006F37B5">
      <w:pPr>
        <w:numPr>
          <w:ilvl w:val="1"/>
          <w:numId w:val="29"/>
        </w:numPr>
        <w:tabs>
          <w:tab w:val="clear" w:pos="870"/>
          <w:tab w:val="left" w:pos="900"/>
          <w:tab w:val="left" w:pos="1080"/>
        </w:tabs>
        <w:ind w:left="0" w:firstLine="360"/>
        <w:jc w:val="both"/>
      </w:pPr>
      <w:r w:rsidRPr="00272E48">
        <w:t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учре</w:t>
      </w:r>
      <w:r w:rsidRPr="00272E48">
        <w:t>ж</w:t>
      </w:r>
      <w:r w:rsidRPr="00272E48">
        <w:t>дении юстиции по государственной регистрации прав на недвижимое имущество и сделок с ним и направляются Арендодателю и в территориальный орган Федерального агентства по управлению федеральным имуществом для последующего учета.</w:t>
      </w:r>
    </w:p>
    <w:p w:rsidR="006F37B5" w:rsidRPr="00272E48" w:rsidRDefault="006F37B5" w:rsidP="006F37B5">
      <w:pPr>
        <w:numPr>
          <w:ilvl w:val="1"/>
          <w:numId w:val="29"/>
        </w:numPr>
        <w:tabs>
          <w:tab w:val="clear" w:pos="870"/>
          <w:tab w:val="num" w:pos="0"/>
          <w:tab w:val="left" w:pos="900"/>
          <w:tab w:val="left" w:pos="1080"/>
        </w:tabs>
        <w:ind w:left="0" w:firstLine="360"/>
        <w:jc w:val="both"/>
      </w:pPr>
      <w:r w:rsidRPr="00272E48">
        <w:t>Срок действия договора субаренды не может превышать срок действия Договора.</w:t>
      </w:r>
    </w:p>
    <w:p w:rsidR="006F37B5" w:rsidRPr="00272E48" w:rsidRDefault="006F37B5" w:rsidP="006F37B5">
      <w:pPr>
        <w:numPr>
          <w:ilvl w:val="1"/>
          <w:numId w:val="29"/>
        </w:numPr>
        <w:tabs>
          <w:tab w:val="clear" w:pos="870"/>
          <w:tab w:val="num" w:pos="0"/>
          <w:tab w:val="left" w:pos="900"/>
          <w:tab w:val="left" w:pos="1080"/>
        </w:tabs>
        <w:ind w:left="0" w:firstLine="360"/>
        <w:jc w:val="both"/>
      </w:pPr>
      <w:r w:rsidRPr="00272E48">
        <w:t>При досрочном расторжении Договора</w:t>
      </w:r>
      <w:r w:rsidR="006A2B29">
        <w:t>,</w:t>
      </w:r>
      <w:r w:rsidRPr="00272E48">
        <w:t xml:space="preserve"> договор субаренды земельного участка прекращает свое действие.</w:t>
      </w:r>
    </w:p>
    <w:p w:rsidR="006F37B5" w:rsidRPr="00272E48" w:rsidRDefault="006F37B5" w:rsidP="006F37B5">
      <w:pPr>
        <w:numPr>
          <w:ilvl w:val="1"/>
          <w:numId w:val="29"/>
        </w:numPr>
        <w:tabs>
          <w:tab w:val="clear" w:pos="870"/>
          <w:tab w:val="num" w:pos="0"/>
          <w:tab w:val="left" w:pos="900"/>
          <w:tab w:val="left" w:pos="1080"/>
        </w:tabs>
        <w:ind w:left="0" w:firstLine="360"/>
        <w:jc w:val="both"/>
      </w:pPr>
      <w:r w:rsidRPr="00272E48">
        <w:t>Расходы по государственной регистрации Договора, а также изменений и допо</w:t>
      </w:r>
      <w:r w:rsidRPr="00272E48">
        <w:t>л</w:t>
      </w:r>
      <w:r w:rsidRPr="00272E48">
        <w:t>нений к нему возлагаются на Арендатора.</w:t>
      </w:r>
    </w:p>
    <w:p w:rsidR="006F37B5" w:rsidRDefault="006F37B5" w:rsidP="006F37B5">
      <w:pPr>
        <w:numPr>
          <w:ilvl w:val="1"/>
          <w:numId w:val="29"/>
        </w:numPr>
        <w:tabs>
          <w:tab w:val="clear" w:pos="870"/>
          <w:tab w:val="num" w:pos="0"/>
          <w:tab w:val="left" w:pos="900"/>
          <w:tab w:val="left" w:pos="1080"/>
        </w:tabs>
        <w:ind w:left="0" w:firstLine="360"/>
        <w:jc w:val="both"/>
      </w:pPr>
      <w:r w:rsidRPr="00272E48">
        <w:t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учреждении юстиции по государственной регистрации прав на недвижимое имущество и сделок с ним.</w:t>
      </w:r>
    </w:p>
    <w:p w:rsidR="006A2B29" w:rsidRDefault="006A2B29" w:rsidP="000C5C26">
      <w:pPr>
        <w:tabs>
          <w:tab w:val="left" w:pos="900"/>
          <w:tab w:val="left" w:pos="1080"/>
        </w:tabs>
        <w:ind w:left="360"/>
        <w:jc w:val="both"/>
      </w:pPr>
    </w:p>
    <w:p w:rsidR="007A44E8" w:rsidRDefault="007A44E8" w:rsidP="000C5C26">
      <w:pPr>
        <w:tabs>
          <w:tab w:val="left" w:pos="900"/>
          <w:tab w:val="left" w:pos="1080"/>
        </w:tabs>
        <w:ind w:left="360"/>
        <w:jc w:val="both"/>
      </w:pPr>
    </w:p>
    <w:p w:rsidR="007A44E8" w:rsidRPr="00272E48" w:rsidRDefault="007A44E8" w:rsidP="000C5C26">
      <w:pPr>
        <w:tabs>
          <w:tab w:val="left" w:pos="900"/>
          <w:tab w:val="left" w:pos="1080"/>
        </w:tabs>
        <w:ind w:left="360"/>
        <w:jc w:val="both"/>
      </w:pPr>
    </w:p>
    <w:p w:rsidR="006F37B5" w:rsidRPr="00272E48" w:rsidRDefault="006F37B5" w:rsidP="006F37B5">
      <w:pPr>
        <w:widowControl w:val="0"/>
        <w:tabs>
          <w:tab w:val="left" w:pos="1920"/>
        </w:tabs>
        <w:spacing w:after="120"/>
        <w:jc w:val="both"/>
        <w:rPr>
          <w:b/>
          <w:snapToGrid w:val="0"/>
        </w:rPr>
      </w:pPr>
      <w:r w:rsidRPr="00272E48">
        <w:rPr>
          <w:snapToGrid w:val="0"/>
        </w:rPr>
        <w:t xml:space="preserve">             </w:t>
      </w:r>
      <w:r w:rsidRPr="00272E48">
        <w:rPr>
          <w:b/>
          <w:snapToGrid w:val="0"/>
        </w:rPr>
        <w:t>Приложения к договору (являются неотъемлемой частью настоящего догов</w:t>
      </w:r>
      <w:r w:rsidRPr="00272E48">
        <w:rPr>
          <w:b/>
          <w:snapToGrid w:val="0"/>
        </w:rPr>
        <w:t>о</w:t>
      </w:r>
      <w:r w:rsidRPr="00272E48">
        <w:rPr>
          <w:b/>
          <w:snapToGrid w:val="0"/>
        </w:rPr>
        <w:t>ра):</w:t>
      </w:r>
    </w:p>
    <w:p w:rsidR="00F217BC" w:rsidRDefault="00F217BC" w:rsidP="007C3AB5">
      <w:pPr>
        <w:widowControl w:val="0"/>
        <w:numPr>
          <w:ilvl w:val="0"/>
          <w:numId w:val="31"/>
        </w:numPr>
        <w:tabs>
          <w:tab w:val="left" w:pos="900"/>
        </w:tabs>
        <w:ind w:firstLine="124"/>
        <w:jc w:val="both"/>
        <w:rPr>
          <w:snapToGrid w:val="0"/>
        </w:rPr>
      </w:pPr>
      <w:r w:rsidRPr="00B75B6D">
        <w:rPr>
          <w:snapToGrid w:val="0"/>
        </w:rPr>
        <w:t>Расчет а</w:t>
      </w:r>
      <w:r w:rsidRPr="00F217BC">
        <w:rPr>
          <w:snapToGrid w:val="0"/>
        </w:rPr>
        <w:t xml:space="preserve">рендной платы </w:t>
      </w:r>
      <w:proofErr w:type="spellStart"/>
      <w:r w:rsidR="009A1151">
        <w:rPr>
          <w:snapToGrid w:val="0"/>
        </w:rPr>
        <w:t>___________________________</w:t>
      </w:r>
      <w:r w:rsidRPr="00F217BC">
        <w:rPr>
          <w:snapToGrid w:val="0"/>
        </w:rPr>
        <w:t>за</w:t>
      </w:r>
      <w:proofErr w:type="spellEnd"/>
      <w:r w:rsidRPr="00F217BC">
        <w:rPr>
          <w:snapToGrid w:val="0"/>
        </w:rPr>
        <w:t xml:space="preserve"> земельный участок под</w:t>
      </w:r>
      <w:r w:rsidR="007C3AB5" w:rsidRPr="007C3AB5">
        <w:t xml:space="preserve"> </w:t>
      </w:r>
      <w:r w:rsidR="007C3AB5" w:rsidRPr="007C3AB5">
        <w:rPr>
          <w:snapToGrid w:val="0"/>
        </w:rPr>
        <w:t xml:space="preserve">строительство </w:t>
      </w:r>
      <w:r w:rsidR="007A44E8">
        <w:rPr>
          <w:snapToGrid w:val="0"/>
        </w:rPr>
        <w:t xml:space="preserve">автомобильной газонаполнительной компрессорной станции </w:t>
      </w:r>
      <w:r w:rsidR="007C3AB5" w:rsidRPr="007C3AB5">
        <w:rPr>
          <w:snapToGrid w:val="0"/>
        </w:rPr>
        <w:t>на 201</w:t>
      </w:r>
      <w:r w:rsidR="00B75B6D">
        <w:rPr>
          <w:snapToGrid w:val="0"/>
        </w:rPr>
        <w:t>6</w:t>
      </w:r>
      <w:r w:rsidR="007C3AB5" w:rsidRPr="007C3AB5">
        <w:rPr>
          <w:snapToGrid w:val="0"/>
        </w:rPr>
        <w:t>г.</w:t>
      </w:r>
    </w:p>
    <w:p w:rsidR="006F37B5" w:rsidRPr="00F217BC" w:rsidRDefault="0052422E" w:rsidP="007C3AB5">
      <w:pPr>
        <w:widowControl w:val="0"/>
        <w:numPr>
          <w:ilvl w:val="0"/>
          <w:numId w:val="31"/>
        </w:numPr>
        <w:tabs>
          <w:tab w:val="left" w:pos="900"/>
        </w:tabs>
        <w:ind w:firstLine="124"/>
        <w:jc w:val="both"/>
        <w:rPr>
          <w:snapToGrid w:val="0"/>
        </w:rPr>
      </w:pPr>
      <w:r w:rsidRPr="00F217BC">
        <w:rPr>
          <w:snapToGrid w:val="0"/>
        </w:rPr>
        <w:t xml:space="preserve"> </w:t>
      </w:r>
      <w:r w:rsidR="006F37B5" w:rsidRPr="00F217BC">
        <w:rPr>
          <w:snapToGrid w:val="0"/>
        </w:rPr>
        <w:t>Акт</w:t>
      </w:r>
      <w:r w:rsidR="004A479D">
        <w:rPr>
          <w:snapToGrid w:val="0"/>
        </w:rPr>
        <w:t xml:space="preserve"> </w:t>
      </w:r>
      <w:r w:rsidR="006F37B5" w:rsidRPr="00F217BC">
        <w:rPr>
          <w:snapToGrid w:val="0"/>
        </w:rPr>
        <w:t>приема</w:t>
      </w:r>
      <w:r w:rsidR="004A479D">
        <w:rPr>
          <w:snapToGrid w:val="0"/>
        </w:rPr>
        <w:t>-</w:t>
      </w:r>
      <w:r w:rsidR="006F37B5" w:rsidRPr="00F217BC">
        <w:rPr>
          <w:snapToGrid w:val="0"/>
        </w:rPr>
        <w:t>передачи земельного участка.</w:t>
      </w:r>
    </w:p>
    <w:p w:rsidR="006F37B5" w:rsidRPr="00272E48" w:rsidRDefault="0052422E" w:rsidP="006F37B5">
      <w:pPr>
        <w:widowControl w:val="0"/>
        <w:numPr>
          <w:ilvl w:val="0"/>
          <w:numId w:val="31"/>
        </w:numPr>
        <w:tabs>
          <w:tab w:val="left" w:pos="900"/>
        </w:tabs>
        <w:ind w:left="284" w:firstLine="425"/>
        <w:jc w:val="both"/>
        <w:rPr>
          <w:snapToGrid w:val="0"/>
        </w:rPr>
      </w:pPr>
      <w:r>
        <w:rPr>
          <w:snapToGrid w:val="0"/>
        </w:rPr>
        <w:t xml:space="preserve"> </w:t>
      </w:r>
      <w:r w:rsidR="004A479D">
        <w:rPr>
          <w:snapToGrid w:val="0"/>
        </w:rPr>
        <w:t>Карта (п</w:t>
      </w:r>
      <w:r w:rsidR="006F37B5" w:rsidRPr="00272E48">
        <w:rPr>
          <w:snapToGrid w:val="0"/>
        </w:rPr>
        <w:t>лан</w:t>
      </w:r>
      <w:r w:rsidR="004A479D">
        <w:rPr>
          <w:snapToGrid w:val="0"/>
        </w:rPr>
        <w:t>)</w:t>
      </w:r>
      <w:r w:rsidR="006F37B5" w:rsidRPr="00272E48">
        <w:rPr>
          <w:snapToGrid w:val="0"/>
        </w:rPr>
        <w:t xml:space="preserve"> земельного участка.</w:t>
      </w:r>
    </w:p>
    <w:p w:rsidR="006F37B5" w:rsidRPr="00272E48" w:rsidRDefault="0052422E" w:rsidP="006F37B5">
      <w:pPr>
        <w:widowControl w:val="0"/>
        <w:numPr>
          <w:ilvl w:val="0"/>
          <w:numId w:val="31"/>
        </w:numPr>
        <w:tabs>
          <w:tab w:val="left" w:pos="900"/>
        </w:tabs>
        <w:ind w:left="284" w:firstLine="425"/>
        <w:jc w:val="both"/>
        <w:rPr>
          <w:snapToGrid w:val="0"/>
        </w:rPr>
      </w:pPr>
      <w:r>
        <w:rPr>
          <w:snapToGrid w:val="0"/>
        </w:rPr>
        <w:t xml:space="preserve"> </w:t>
      </w:r>
      <w:r w:rsidR="006F37B5" w:rsidRPr="00272E48">
        <w:rPr>
          <w:snapToGrid w:val="0"/>
        </w:rPr>
        <w:t>Схема расположения участка.</w:t>
      </w:r>
    </w:p>
    <w:p w:rsidR="006F37B5" w:rsidRPr="00272E48" w:rsidRDefault="0052422E" w:rsidP="006F37B5">
      <w:pPr>
        <w:widowControl w:val="0"/>
        <w:numPr>
          <w:ilvl w:val="0"/>
          <w:numId w:val="31"/>
        </w:numPr>
        <w:tabs>
          <w:tab w:val="left" w:pos="900"/>
        </w:tabs>
        <w:ind w:left="284" w:firstLine="425"/>
        <w:jc w:val="both"/>
        <w:rPr>
          <w:snapToGrid w:val="0"/>
        </w:rPr>
      </w:pPr>
      <w:r>
        <w:rPr>
          <w:snapToGrid w:val="0"/>
        </w:rPr>
        <w:t xml:space="preserve"> </w:t>
      </w:r>
      <w:r w:rsidR="006F37B5" w:rsidRPr="00272E48">
        <w:rPr>
          <w:snapToGrid w:val="0"/>
        </w:rPr>
        <w:t>Схема границ участка.</w:t>
      </w:r>
    </w:p>
    <w:p w:rsidR="006F37B5" w:rsidRPr="006A2B29" w:rsidRDefault="0052422E" w:rsidP="00DA77C5">
      <w:pPr>
        <w:widowControl w:val="0"/>
        <w:numPr>
          <w:ilvl w:val="0"/>
          <w:numId w:val="31"/>
        </w:numPr>
        <w:tabs>
          <w:tab w:val="left" w:pos="900"/>
        </w:tabs>
        <w:ind w:left="284" w:firstLine="425"/>
        <w:jc w:val="both"/>
        <w:rPr>
          <w:b/>
        </w:rPr>
      </w:pPr>
      <w:r w:rsidRPr="006A2B29">
        <w:rPr>
          <w:snapToGrid w:val="0"/>
        </w:rPr>
        <w:t xml:space="preserve"> </w:t>
      </w:r>
      <w:r w:rsidR="006A2B29" w:rsidRPr="00D9765F">
        <w:t>Итоговы</w:t>
      </w:r>
      <w:r w:rsidR="00504B27">
        <w:t>й</w:t>
      </w:r>
      <w:r w:rsidR="006A2B29" w:rsidRPr="00D9765F">
        <w:t xml:space="preserve"> протокол по проведению аукциона </w:t>
      </w:r>
      <w:r w:rsidR="007A44E8">
        <w:t>по лотам № 1</w:t>
      </w:r>
      <w:r w:rsidR="003D1C91">
        <w:t xml:space="preserve"> </w:t>
      </w:r>
      <w:r w:rsidR="006A2B29" w:rsidRPr="00D9765F">
        <w:t xml:space="preserve">по продаже права на заключение договора аренды земельного участка, находящегося в государственной </w:t>
      </w:r>
      <w:r w:rsidR="003D1C91">
        <w:t xml:space="preserve">и муниципальной </w:t>
      </w:r>
      <w:r w:rsidR="006A2B29" w:rsidRPr="00D9765F">
        <w:t xml:space="preserve">собственности </w:t>
      </w:r>
      <w:r w:rsidR="0067663D" w:rsidRPr="00F217BC">
        <w:rPr>
          <w:snapToGrid w:val="0"/>
        </w:rPr>
        <w:t>под</w:t>
      </w:r>
      <w:r w:rsidR="0067663D" w:rsidRPr="007C3AB5">
        <w:t xml:space="preserve"> </w:t>
      </w:r>
      <w:r w:rsidR="0067663D" w:rsidRPr="007C3AB5">
        <w:rPr>
          <w:snapToGrid w:val="0"/>
        </w:rPr>
        <w:t xml:space="preserve">строительство </w:t>
      </w:r>
      <w:r w:rsidR="003D1C91">
        <w:rPr>
          <w:snapToGrid w:val="0"/>
        </w:rPr>
        <w:t>объектов недвижимости</w:t>
      </w:r>
      <w:r w:rsidR="006A2B29" w:rsidRPr="00D9765F">
        <w:t xml:space="preserve"> от </w:t>
      </w:r>
      <w:r w:rsidR="00C3571E">
        <w:t xml:space="preserve">           </w:t>
      </w:r>
      <w:r w:rsidR="006A2B29" w:rsidRPr="00D9765F">
        <w:t>«</w:t>
      </w:r>
      <w:bookmarkStart w:id="0" w:name="_GoBack"/>
      <w:bookmarkEnd w:id="0"/>
      <w:r w:rsidR="00B75B6D" w:rsidRPr="00B75B6D">
        <w:t>27</w:t>
      </w:r>
      <w:r w:rsidR="006A2B29" w:rsidRPr="00B75B6D">
        <w:t>»</w:t>
      </w:r>
      <w:r w:rsidR="00E53BD9" w:rsidRPr="00B75B6D">
        <w:t xml:space="preserve"> </w:t>
      </w:r>
      <w:r w:rsidR="00B75B6D" w:rsidRPr="00B75B6D">
        <w:t>июля</w:t>
      </w:r>
      <w:r w:rsidR="007A44E8" w:rsidRPr="00B75B6D">
        <w:t xml:space="preserve"> </w:t>
      </w:r>
      <w:r w:rsidR="006A2B29" w:rsidRPr="00B75B6D">
        <w:t xml:space="preserve"> 201</w:t>
      </w:r>
      <w:r w:rsidR="00B75B6D" w:rsidRPr="00B75B6D">
        <w:t>6</w:t>
      </w:r>
      <w:r w:rsidR="007A44E8" w:rsidRPr="00B75B6D">
        <w:t>г</w:t>
      </w:r>
      <w:r w:rsidR="007A44E8">
        <w:t>. № 1</w:t>
      </w:r>
      <w:r w:rsidR="006A2B29">
        <w:t>.</w:t>
      </w:r>
    </w:p>
    <w:p w:rsidR="006A2B29" w:rsidRDefault="006A2B29" w:rsidP="006A2B29">
      <w:pPr>
        <w:widowControl w:val="0"/>
        <w:tabs>
          <w:tab w:val="left" w:pos="900"/>
        </w:tabs>
        <w:ind w:left="225"/>
        <w:jc w:val="both"/>
        <w:rPr>
          <w:b/>
        </w:rPr>
      </w:pPr>
    </w:p>
    <w:p w:rsidR="006A2B29" w:rsidRPr="006A2B29" w:rsidRDefault="006A2B29" w:rsidP="006A2B29">
      <w:pPr>
        <w:widowControl w:val="0"/>
        <w:tabs>
          <w:tab w:val="left" w:pos="900"/>
        </w:tabs>
        <w:ind w:left="225"/>
        <w:jc w:val="both"/>
        <w:rPr>
          <w:b/>
        </w:rPr>
      </w:pPr>
    </w:p>
    <w:p w:rsidR="007A2162" w:rsidRPr="00272E48" w:rsidRDefault="006F37B5" w:rsidP="007A2162">
      <w:pPr>
        <w:numPr>
          <w:ilvl w:val="0"/>
          <w:numId w:val="30"/>
        </w:numPr>
        <w:jc w:val="center"/>
        <w:rPr>
          <w:b/>
        </w:rPr>
      </w:pPr>
      <w:r w:rsidRPr="00272E48">
        <w:rPr>
          <w:b/>
        </w:rPr>
        <w:t>Юридические адреса и реквизиты Сторон</w:t>
      </w:r>
    </w:p>
    <w:p w:rsidR="006F37B5" w:rsidRDefault="006F37B5" w:rsidP="007A2162">
      <w:pPr>
        <w:ind w:left="720"/>
        <w:rPr>
          <w:snapToGrid w:val="0"/>
          <w:color w:val="000000"/>
        </w:rPr>
      </w:pPr>
      <w:r w:rsidRPr="00272E48">
        <w:rPr>
          <w:snapToGrid w:val="0"/>
          <w:color w:val="000000"/>
        </w:rPr>
        <w:tab/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9"/>
        <w:gridCol w:w="4560"/>
      </w:tblGrid>
      <w:tr w:rsidR="007A2162" w:rsidRPr="00272E48" w:rsidTr="00121131">
        <w:trPr>
          <w:trHeight w:val="268"/>
        </w:trPr>
        <w:tc>
          <w:tcPr>
            <w:tcW w:w="5103" w:type="dxa"/>
          </w:tcPr>
          <w:p w:rsidR="007A2162" w:rsidRPr="00121131" w:rsidRDefault="007A2162" w:rsidP="007A2162">
            <w:pPr>
              <w:jc w:val="center"/>
              <w:rPr>
                <w:b/>
                <w:sz w:val="22"/>
                <w:szCs w:val="22"/>
              </w:rPr>
            </w:pPr>
            <w:r w:rsidRPr="00121131">
              <w:rPr>
                <w:b/>
                <w:sz w:val="22"/>
                <w:szCs w:val="22"/>
              </w:rPr>
              <w:t>Арендодатель</w:t>
            </w:r>
          </w:p>
        </w:tc>
        <w:tc>
          <w:tcPr>
            <w:tcW w:w="5103" w:type="dxa"/>
          </w:tcPr>
          <w:p w:rsidR="007A2162" w:rsidRPr="00121131" w:rsidRDefault="007A2162" w:rsidP="007A2162">
            <w:pPr>
              <w:jc w:val="center"/>
              <w:rPr>
                <w:b/>
                <w:sz w:val="22"/>
                <w:szCs w:val="22"/>
              </w:rPr>
            </w:pPr>
            <w:r w:rsidRPr="00121131">
              <w:rPr>
                <w:b/>
                <w:sz w:val="22"/>
                <w:szCs w:val="22"/>
              </w:rPr>
              <w:t>Арендатор</w:t>
            </w:r>
          </w:p>
        </w:tc>
      </w:tr>
      <w:tr w:rsidR="007A2162" w:rsidRPr="00272E48" w:rsidTr="00121131">
        <w:trPr>
          <w:trHeight w:val="268"/>
        </w:trPr>
        <w:tc>
          <w:tcPr>
            <w:tcW w:w="5103" w:type="dxa"/>
          </w:tcPr>
          <w:p w:rsidR="007A2162" w:rsidRPr="00121131" w:rsidRDefault="007A2162" w:rsidP="00C264DA">
            <w:pPr>
              <w:rPr>
                <w:b/>
                <w:sz w:val="22"/>
                <w:szCs w:val="22"/>
              </w:rPr>
            </w:pPr>
            <w:r w:rsidRPr="00121131">
              <w:rPr>
                <w:b/>
                <w:sz w:val="22"/>
                <w:szCs w:val="22"/>
              </w:rPr>
              <w:t>Юридический адрес:</w:t>
            </w:r>
            <w:r w:rsidR="00121131" w:rsidRPr="00121131">
              <w:rPr>
                <w:b/>
                <w:sz w:val="22"/>
                <w:szCs w:val="22"/>
              </w:rPr>
              <w:t xml:space="preserve"> </w:t>
            </w:r>
            <w:r w:rsidR="00C264DA">
              <w:rPr>
                <w:b/>
                <w:sz w:val="22"/>
                <w:szCs w:val="22"/>
              </w:rPr>
              <w:t>67819</w:t>
            </w:r>
            <w:r w:rsidR="004973B9" w:rsidRPr="00121131">
              <w:rPr>
                <w:b/>
                <w:sz w:val="22"/>
                <w:szCs w:val="22"/>
              </w:rPr>
              <w:t xml:space="preserve">0, </w:t>
            </w:r>
            <w:r w:rsidR="00121131">
              <w:rPr>
                <w:b/>
                <w:sz w:val="22"/>
                <w:szCs w:val="22"/>
              </w:rPr>
              <w:t>РС (Я)</w:t>
            </w:r>
            <w:proofErr w:type="gramStart"/>
            <w:r w:rsidR="00121131">
              <w:rPr>
                <w:b/>
                <w:sz w:val="22"/>
                <w:szCs w:val="22"/>
              </w:rPr>
              <w:t>,</w:t>
            </w:r>
            <w:r w:rsidR="00C264DA">
              <w:rPr>
                <w:b/>
                <w:sz w:val="22"/>
                <w:szCs w:val="22"/>
              </w:rPr>
              <w:t>М</w:t>
            </w:r>
            <w:proofErr w:type="gramEnd"/>
            <w:r w:rsidR="00C264DA">
              <w:rPr>
                <w:b/>
                <w:sz w:val="22"/>
                <w:szCs w:val="22"/>
              </w:rPr>
              <w:t>ирнинский район</w:t>
            </w:r>
            <w:r w:rsidR="00121131">
              <w:rPr>
                <w:b/>
                <w:sz w:val="22"/>
                <w:szCs w:val="22"/>
              </w:rPr>
              <w:t xml:space="preserve"> </w:t>
            </w:r>
            <w:r w:rsidR="00C264DA">
              <w:rPr>
                <w:b/>
                <w:sz w:val="22"/>
                <w:szCs w:val="22"/>
              </w:rPr>
              <w:t>п</w:t>
            </w:r>
            <w:r w:rsidR="004973B9" w:rsidRPr="00121131">
              <w:rPr>
                <w:b/>
                <w:sz w:val="22"/>
                <w:szCs w:val="22"/>
              </w:rPr>
              <w:t xml:space="preserve">. </w:t>
            </w:r>
            <w:r w:rsidR="00C264DA">
              <w:rPr>
                <w:b/>
                <w:sz w:val="22"/>
                <w:szCs w:val="22"/>
              </w:rPr>
              <w:t>Айхал</w:t>
            </w:r>
            <w:r w:rsidR="004973B9" w:rsidRPr="00121131">
              <w:rPr>
                <w:b/>
                <w:sz w:val="22"/>
                <w:szCs w:val="22"/>
              </w:rPr>
              <w:t xml:space="preserve">, ул. </w:t>
            </w:r>
            <w:r w:rsidR="00C264DA">
              <w:rPr>
                <w:b/>
                <w:sz w:val="22"/>
                <w:szCs w:val="22"/>
              </w:rPr>
              <w:t>Юб</w:t>
            </w:r>
            <w:r w:rsidR="00C264DA">
              <w:rPr>
                <w:b/>
                <w:sz w:val="22"/>
                <w:szCs w:val="22"/>
              </w:rPr>
              <w:t>и</w:t>
            </w:r>
            <w:r w:rsidR="00C264DA">
              <w:rPr>
                <w:b/>
                <w:sz w:val="22"/>
                <w:szCs w:val="22"/>
              </w:rPr>
              <w:t>лейная д.7А</w:t>
            </w:r>
          </w:p>
        </w:tc>
        <w:tc>
          <w:tcPr>
            <w:tcW w:w="5103" w:type="dxa"/>
          </w:tcPr>
          <w:p w:rsidR="007A2162" w:rsidRPr="00B75B6D" w:rsidRDefault="007A2162" w:rsidP="00C264DA">
            <w:pPr>
              <w:rPr>
                <w:b/>
                <w:sz w:val="22"/>
                <w:szCs w:val="22"/>
              </w:rPr>
            </w:pPr>
            <w:r w:rsidRPr="00B75B6D">
              <w:rPr>
                <w:b/>
                <w:sz w:val="22"/>
                <w:szCs w:val="22"/>
              </w:rPr>
              <w:t>Юридический адрес:</w:t>
            </w:r>
            <w:r w:rsidR="00121131" w:rsidRPr="00B75B6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A2162" w:rsidRPr="00272E48" w:rsidTr="00121131">
        <w:trPr>
          <w:trHeight w:val="268"/>
        </w:trPr>
        <w:tc>
          <w:tcPr>
            <w:tcW w:w="5103" w:type="dxa"/>
          </w:tcPr>
          <w:p w:rsidR="007A2162" w:rsidRPr="00121131" w:rsidRDefault="00121131" w:rsidP="00121131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21131">
              <w:rPr>
                <w:b/>
                <w:sz w:val="22"/>
                <w:szCs w:val="22"/>
              </w:rPr>
              <w:t>к</w:t>
            </w:r>
            <w:r w:rsidR="007A2162" w:rsidRPr="00121131">
              <w:rPr>
                <w:b/>
                <w:sz w:val="22"/>
                <w:szCs w:val="22"/>
              </w:rPr>
              <w:t>ор</w:t>
            </w:r>
            <w:proofErr w:type="spellEnd"/>
            <w:r w:rsidR="007A2162" w:rsidRPr="00121131">
              <w:rPr>
                <w:b/>
                <w:sz w:val="22"/>
                <w:szCs w:val="22"/>
              </w:rPr>
              <w:t xml:space="preserve">. </w:t>
            </w:r>
            <w:r w:rsidRPr="00121131">
              <w:rPr>
                <w:b/>
                <w:sz w:val="22"/>
                <w:szCs w:val="22"/>
              </w:rPr>
              <w:t>с</w:t>
            </w:r>
            <w:r w:rsidR="007A2162" w:rsidRPr="00121131">
              <w:rPr>
                <w:b/>
                <w:sz w:val="22"/>
                <w:szCs w:val="22"/>
              </w:rPr>
              <w:t>чет</w:t>
            </w:r>
            <w:proofErr w:type="gramEnd"/>
            <w:r w:rsidR="007A2162" w:rsidRPr="00121131">
              <w:rPr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5103" w:type="dxa"/>
          </w:tcPr>
          <w:p w:rsidR="007A2162" w:rsidRPr="00B75B6D" w:rsidRDefault="007A2162" w:rsidP="00121131">
            <w:pPr>
              <w:rPr>
                <w:b/>
                <w:sz w:val="22"/>
                <w:szCs w:val="22"/>
              </w:rPr>
            </w:pPr>
          </w:p>
        </w:tc>
      </w:tr>
      <w:tr w:rsidR="007A2162" w:rsidRPr="00272E48" w:rsidTr="00121131">
        <w:trPr>
          <w:trHeight w:val="268"/>
        </w:trPr>
        <w:tc>
          <w:tcPr>
            <w:tcW w:w="5103" w:type="dxa"/>
          </w:tcPr>
          <w:p w:rsidR="007A2162" w:rsidRPr="00121131" w:rsidRDefault="007A2162" w:rsidP="007A2162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21131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 w:rsidRPr="00121131">
              <w:rPr>
                <w:b/>
                <w:sz w:val="22"/>
                <w:szCs w:val="22"/>
              </w:rPr>
              <w:t>/с</w:t>
            </w:r>
            <w:r w:rsidR="00E00471">
              <w:rPr>
                <w:b/>
                <w:sz w:val="22"/>
                <w:szCs w:val="22"/>
              </w:rPr>
              <w:t>чет</w:t>
            </w:r>
            <w:r w:rsidR="004973B9" w:rsidRPr="00121131">
              <w:rPr>
                <w:b/>
                <w:sz w:val="22"/>
                <w:szCs w:val="22"/>
              </w:rPr>
              <w:t xml:space="preserve"> </w:t>
            </w:r>
            <w:r w:rsidR="00E00471">
              <w:rPr>
                <w:b/>
                <w:sz w:val="22"/>
                <w:szCs w:val="22"/>
              </w:rPr>
              <w:t xml:space="preserve"> </w:t>
            </w:r>
            <w:r w:rsidR="004973B9" w:rsidRPr="00121131">
              <w:rPr>
                <w:b/>
                <w:sz w:val="22"/>
                <w:szCs w:val="22"/>
              </w:rPr>
              <w:t>401 018 101 000000 10002</w:t>
            </w:r>
          </w:p>
        </w:tc>
        <w:tc>
          <w:tcPr>
            <w:tcW w:w="5103" w:type="dxa"/>
          </w:tcPr>
          <w:p w:rsidR="007A2162" w:rsidRPr="00B75B6D" w:rsidRDefault="007A2162" w:rsidP="00FA65EC">
            <w:pPr>
              <w:rPr>
                <w:b/>
                <w:sz w:val="22"/>
                <w:szCs w:val="22"/>
              </w:rPr>
            </w:pPr>
          </w:p>
        </w:tc>
      </w:tr>
      <w:tr w:rsidR="007A2162" w:rsidRPr="00272E48" w:rsidTr="00121131">
        <w:trPr>
          <w:trHeight w:val="268"/>
        </w:trPr>
        <w:tc>
          <w:tcPr>
            <w:tcW w:w="5103" w:type="dxa"/>
          </w:tcPr>
          <w:p w:rsidR="007A2162" w:rsidRPr="00121131" w:rsidRDefault="007A2162" w:rsidP="00C264DA">
            <w:pPr>
              <w:tabs>
                <w:tab w:val="left" w:pos="1312"/>
                <w:tab w:val="left" w:pos="1735"/>
                <w:tab w:val="left" w:pos="2428"/>
              </w:tabs>
              <w:rPr>
                <w:b/>
                <w:sz w:val="22"/>
                <w:szCs w:val="22"/>
              </w:rPr>
            </w:pPr>
            <w:r w:rsidRPr="00121131">
              <w:rPr>
                <w:b/>
                <w:sz w:val="22"/>
                <w:szCs w:val="22"/>
              </w:rPr>
              <w:t>КПП</w:t>
            </w:r>
            <w:r w:rsidR="004973B9" w:rsidRPr="00121131">
              <w:rPr>
                <w:b/>
                <w:sz w:val="22"/>
                <w:szCs w:val="22"/>
              </w:rPr>
              <w:t xml:space="preserve"> </w:t>
            </w:r>
            <w:r w:rsidR="00E00471">
              <w:rPr>
                <w:b/>
                <w:sz w:val="22"/>
                <w:szCs w:val="22"/>
              </w:rPr>
              <w:t xml:space="preserve"> </w:t>
            </w:r>
            <w:r w:rsidR="004973B9" w:rsidRPr="00121131">
              <w:rPr>
                <w:b/>
                <w:sz w:val="22"/>
                <w:szCs w:val="22"/>
              </w:rPr>
              <w:t>143301001</w:t>
            </w:r>
            <w:r w:rsidR="004973B9" w:rsidRPr="00121131">
              <w:rPr>
                <w:b/>
                <w:color w:val="000000"/>
                <w:sz w:val="22"/>
                <w:szCs w:val="22"/>
              </w:rPr>
              <w:tab/>
            </w:r>
            <w:r w:rsidR="00E00471" w:rsidRPr="00121131">
              <w:rPr>
                <w:b/>
                <w:sz w:val="22"/>
                <w:szCs w:val="22"/>
              </w:rPr>
              <w:t xml:space="preserve">ИНН </w:t>
            </w:r>
            <w:r w:rsidR="00E00471">
              <w:rPr>
                <w:b/>
                <w:sz w:val="22"/>
                <w:szCs w:val="22"/>
              </w:rPr>
              <w:t xml:space="preserve"> </w:t>
            </w:r>
            <w:r w:rsidR="00C264DA">
              <w:rPr>
                <w:b/>
                <w:sz w:val="22"/>
                <w:szCs w:val="22"/>
              </w:rPr>
              <w:t>1433020337</w:t>
            </w:r>
          </w:p>
        </w:tc>
        <w:tc>
          <w:tcPr>
            <w:tcW w:w="5103" w:type="dxa"/>
          </w:tcPr>
          <w:p w:rsidR="007A2162" w:rsidRPr="00B75B6D" w:rsidRDefault="00DF5730" w:rsidP="00C264DA">
            <w:pPr>
              <w:rPr>
                <w:b/>
                <w:sz w:val="22"/>
                <w:szCs w:val="22"/>
              </w:rPr>
            </w:pPr>
            <w:r w:rsidRPr="00B75B6D">
              <w:rPr>
                <w:b/>
                <w:color w:val="000000"/>
                <w:sz w:val="22"/>
                <w:szCs w:val="22"/>
                <w:lang w:eastAsia="ar-SA"/>
              </w:rPr>
              <w:t>ИНН</w:t>
            </w:r>
            <w:r w:rsidR="00937992" w:rsidRPr="00B75B6D">
              <w:rPr>
                <w:b/>
                <w:color w:val="000000"/>
                <w:sz w:val="22"/>
                <w:szCs w:val="22"/>
                <w:lang w:eastAsia="ar-SA"/>
              </w:rPr>
              <w:t xml:space="preserve">  </w:t>
            </w:r>
          </w:p>
        </w:tc>
      </w:tr>
      <w:tr w:rsidR="007A2162" w:rsidRPr="00272E48" w:rsidTr="00121131">
        <w:trPr>
          <w:trHeight w:val="268"/>
        </w:trPr>
        <w:tc>
          <w:tcPr>
            <w:tcW w:w="5103" w:type="dxa"/>
          </w:tcPr>
          <w:p w:rsidR="007A2162" w:rsidRPr="00121131" w:rsidRDefault="00E00471" w:rsidP="007A21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ОГРН </w:t>
            </w:r>
            <w:r w:rsidR="009869E5" w:rsidRPr="009869E5">
              <w:rPr>
                <w:b/>
              </w:rPr>
              <w:t>1061433000078</w:t>
            </w:r>
          </w:p>
        </w:tc>
        <w:tc>
          <w:tcPr>
            <w:tcW w:w="5103" w:type="dxa"/>
          </w:tcPr>
          <w:p w:rsidR="007A2162" w:rsidRPr="00B75B6D" w:rsidRDefault="007A2162" w:rsidP="00CC2460">
            <w:pPr>
              <w:rPr>
                <w:b/>
                <w:sz w:val="22"/>
                <w:szCs w:val="22"/>
              </w:rPr>
            </w:pPr>
          </w:p>
        </w:tc>
      </w:tr>
      <w:tr w:rsidR="007A2162" w:rsidRPr="00272E48" w:rsidTr="00121131">
        <w:trPr>
          <w:trHeight w:val="268"/>
        </w:trPr>
        <w:tc>
          <w:tcPr>
            <w:tcW w:w="5103" w:type="dxa"/>
          </w:tcPr>
          <w:p w:rsidR="007A2162" w:rsidRPr="00121131" w:rsidRDefault="007A2162" w:rsidP="004973B9">
            <w:pPr>
              <w:rPr>
                <w:b/>
                <w:sz w:val="22"/>
                <w:szCs w:val="22"/>
              </w:rPr>
            </w:pPr>
            <w:r w:rsidRPr="00121131">
              <w:rPr>
                <w:b/>
                <w:sz w:val="22"/>
                <w:szCs w:val="22"/>
              </w:rPr>
              <w:t>БИК</w:t>
            </w:r>
            <w:r w:rsidR="004973B9" w:rsidRPr="00121131">
              <w:rPr>
                <w:b/>
                <w:sz w:val="22"/>
                <w:szCs w:val="22"/>
              </w:rPr>
              <w:t xml:space="preserve"> </w:t>
            </w:r>
            <w:r w:rsidR="00E00471">
              <w:rPr>
                <w:b/>
                <w:sz w:val="22"/>
                <w:szCs w:val="22"/>
              </w:rPr>
              <w:t xml:space="preserve"> </w:t>
            </w:r>
            <w:r w:rsidR="004973B9" w:rsidRPr="00121131">
              <w:rPr>
                <w:b/>
                <w:bCs/>
                <w:sz w:val="22"/>
                <w:szCs w:val="22"/>
              </w:rPr>
              <w:t>049805001</w:t>
            </w:r>
          </w:p>
        </w:tc>
        <w:tc>
          <w:tcPr>
            <w:tcW w:w="5103" w:type="dxa"/>
          </w:tcPr>
          <w:p w:rsidR="007A2162" w:rsidRPr="00B75B6D" w:rsidRDefault="007A2162" w:rsidP="00CC2460">
            <w:pPr>
              <w:rPr>
                <w:b/>
                <w:sz w:val="22"/>
                <w:szCs w:val="22"/>
              </w:rPr>
            </w:pPr>
          </w:p>
        </w:tc>
      </w:tr>
      <w:tr w:rsidR="004973B9" w:rsidRPr="00272E48" w:rsidTr="00121131">
        <w:trPr>
          <w:trHeight w:val="268"/>
        </w:trPr>
        <w:tc>
          <w:tcPr>
            <w:tcW w:w="5103" w:type="dxa"/>
          </w:tcPr>
          <w:p w:rsidR="004973B9" w:rsidRPr="00121131" w:rsidRDefault="00E00471" w:rsidP="00C264DA">
            <w:pPr>
              <w:rPr>
                <w:b/>
                <w:sz w:val="22"/>
                <w:szCs w:val="22"/>
              </w:rPr>
            </w:pPr>
            <w:r w:rsidRPr="00121131">
              <w:rPr>
                <w:b/>
                <w:sz w:val="22"/>
                <w:szCs w:val="22"/>
              </w:rPr>
              <w:t xml:space="preserve">Телефон 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6B73EC">
              <w:rPr>
                <w:b/>
                <w:color w:val="000000"/>
                <w:sz w:val="22"/>
                <w:szCs w:val="22"/>
                <w:lang w:eastAsia="ar-SA"/>
              </w:rPr>
              <w:t>(41136)</w:t>
            </w:r>
            <w:r>
              <w:rPr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="00C264DA">
              <w:rPr>
                <w:b/>
                <w:color w:val="000000"/>
                <w:sz w:val="22"/>
                <w:szCs w:val="22"/>
              </w:rPr>
              <w:t>6-36-33</w:t>
            </w:r>
            <w:r w:rsidRPr="00121131">
              <w:rPr>
                <w:b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5103" w:type="dxa"/>
          </w:tcPr>
          <w:p w:rsidR="004973B9" w:rsidRPr="00B75B6D" w:rsidRDefault="001E0749" w:rsidP="00C264DA">
            <w:pPr>
              <w:rPr>
                <w:b/>
                <w:sz w:val="22"/>
                <w:szCs w:val="22"/>
              </w:rPr>
            </w:pPr>
            <w:r w:rsidRPr="00B75B6D">
              <w:rPr>
                <w:b/>
                <w:sz w:val="22"/>
                <w:szCs w:val="22"/>
              </w:rPr>
              <w:t xml:space="preserve">Телефон </w:t>
            </w:r>
            <w:r w:rsidR="000E42A6" w:rsidRPr="00B75B6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A2162" w:rsidRPr="00272E48" w:rsidTr="00121131">
        <w:trPr>
          <w:trHeight w:val="268"/>
        </w:trPr>
        <w:tc>
          <w:tcPr>
            <w:tcW w:w="5103" w:type="dxa"/>
          </w:tcPr>
          <w:p w:rsidR="007A2162" w:rsidRPr="00121131" w:rsidRDefault="007A2162" w:rsidP="00C264DA">
            <w:pPr>
              <w:rPr>
                <w:b/>
                <w:sz w:val="22"/>
                <w:szCs w:val="22"/>
              </w:rPr>
            </w:pPr>
            <w:r w:rsidRPr="00121131">
              <w:rPr>
                <w:b/>
                <w:sz w:val="22"/>
                <w:szCs w:val="22"/>
              </w:rPr>
              <w:lastRenderedPageBreak/>
              <w:t>Телефакс</w:t>
            </w:r>
            <w:r w:rsidR="00E00471">
              <w:rPr>
                <w:b/>
                <w:sz w:val="22"/>
                <w:szCs w:val="22"/>
              </w:rPr>
              <w:t xml:space="preserve">  8</w:t>
            </w:r>
            <w:r w:rsidR="00E00471" w:rsidRPr="006B73EC">
              <w:rPr>
                <w:b/>
                <w:color w:val="000000"/>
                <w:sz w:val="22"/>
                <w:szCs w:val="22"/>
                <w:lang w:eastAsia="ar-SA"/>
              </w:rPr>
              <w:t>(41136)</w:t>
            </w:r>
            <w:r w:rsidR="004973B9" w:rsidRPr="00121131">
              <w:rPr>
                <w:b/>
                <w:sz w:val="22"/>
                <w:szCs w:val="22"/>
              </w:rPr>
              <w:t xml:space="preserve"> </w:t>
            </w:r>
            <w:r w:rsidR="00C264DA">
              <w:rPr>
                <w:b/>
                <w:color w:val="000000"/>
                <w:sz w:val="22"/>
                <w:szCs w:val="22"/>
              </w:rPr>
              <w:t>6-32-16</w:t>
            </w:r>
          </w:p>
        </w:tc>
        <w:tc>
          <w:tcPr>
            <w:tcW w:w="5103" w:type="dxa"/>
          </w:tcPr>
          <w:p w:rsidR="007A2162" w:rsidRPr="00B75B6D" w:rsidRDefault="007A2162" w:rsidP="00937992">
            <w:pPr>
              <w:rPr>
                <w:b/>
                <w:sz w:val="22"/>
                <w:szCs w:val="22"/>
              </w:rPr>
            </w:pPr>
            <w:r w:rsidRPr="00B75B6D">
              <w:rPr>
                <w:b/>
                <w:sz w:val="22"/>
                <w:szCs w:val="22"/>
              </w:rPr>
              <w:t>Телефакс</w:t>
            </w:r>
            <w:r w:rsidR="000E42A6" w:rsidRPr="00B75B6D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7A2162" w:rsidRPr="00272E48" w:rsidTr="00121131">
        <w:trPr>
          <w:trHeight w:val="268"/>
        </w:trPr>
        <w:tc>
          <w:tcPr>
            <w:tcW w:w="5103" w:type="dxa"/>
          </w:tcPr>
          <w:p w:rsidR="007A2162" w:rsidRPr="00121131" w:rsidRDefault="007A2162" w:rsidP="007A2162">
            <w:pPr>
              <w:rPr>
                <w:b/>
                <w:sz w:val="22"/>
                <w:szCs w:val="22"/>
              </w:rPr>
            </w:pPr>
            <w:r w:rsidRPr="00121131">
              <w:rPr>
                <w:b/>
                <w:sz w:val="22"/>
                <w:szCs w:val="22"/>
              </w:rPr>
              <w:t>Телекс и код</w:t>
            </w:r>
          </w:p>
        </w:tc>
        <w:tc>
          <w:tcPr>
            <w:tcW w:w="5103" w:type="dxa"/>
          </w:tcPr>
          <w:p w:rsidR="007A2162" w:rsidRPr="00B75B6D" w:rsidRDefault="007A2162" w:rsidP="00CC2460">
            <w:pPr>
              <w:rPr>
                <w:b/>
                <w:sz w:val="22"/>
                <w:szCs w:val="22"/>
              </w:rPr>
            </w:pPr>
            <w:r w:rsidRPr="00B75B6D">
              <w:rPr>
                <w:b/>
                <w:sz w:val="22"/>
                <w:szCs w:val="22"/>
              </w:rPr>
              <w:t>Телекс и код</w:t>
            </w:r>
          </w:p>
        </w:tc>
      </w:tr>
    </w:tbl>
    <w:p w:rsidR="00786CB8" w:rsidRDefault="00786CB8" w:rsidP="00786CB8">
      <w:pPr>
        <w:widowControl w:val="0"/>
        <w:jc w:val="both"/>
        <w:rPr>
          <w:color w:val="000000"/>
          <w:sz w:val="18"/>
          <w:szCs w:val="20"/>
          <w:lang w:eastAsia="ar-SA"/>
        </w:rPr>
      </w:pPr>
    </w:p>
    <w:p w:rsidR="00786CB8" w:rsidRDefault="00786CB8" w:rsidP="00786CB8">
      <w:pPr>
        <w:widowControl w:val="0"/>
        <w:jc w:val="both"/>
        <w:rPr>
          <w:color w:val="000000"/>
          <w:sz w:val="18"/>
          <w:szCs w:val="20"/>
          <w:lang w:eastAsia="ar-SA"/>
        </w:rPr>
      </w:pPr>
    </w:p>
    <w:p w:rsidR="00786CB8" w:rsidRPr="00786CB8" w:rsidRDefault="00786CB8" w:rsidP="00786CB8">
      <w:pPr>
        <w:widowControl w:val="0"/>
        <w:jc w:val="both"/>
        <w:rPr>
          <w:color w:val="000000"/>
          <w:sz w:val="18"/>
          <w:szCs w:val="20"/>
          <w:lang w:eastAsia="ar-SA"/>
        </w:rPr>
      </w:pPr>
    </w:p>
    <w:p w:rsidR="00C3571E" w:rsidRDefault="00786CB8" w:rsidP="00C264DA">
      <w:pPr>
        <w:widowControl w:val="0"/>
        <w:jc w:val="both"/>
        <w:rPr>
          <w:color w:val="000000"/>
          <w:sz w:val="20"/>
          <w:szCs w:val="20"/>
          <w:lang w:eastAsia="ar-SA"/>
        </w:rPr>
      </w:pPr>
      <w:r w:rsidRPr="00786CB8">
        <w:rPr>
          <w:color w:val="000000"/>
          <w:sz w:val="20"/>
          <w:szCs w:val="20"/>
          <w:lang w:eastAsia="ar-SA"/>
        </w:rPr>
        <w:t xml:space="preserve">Договор прошнурован и зарегистрирован </w:t>
      </w:r>
    </w:p>
    <w:p w:rsidR="00C3571E" w:rsidRDefault="00786CB8" w:rsidP="00C264DA">
      <w:pPr>
        <w:widowControl w:val="0"/>
        <w:jc w:val="both"/>
        <w:rPr>
          <w:color w:val="000000"/>
          <w:sz w:val="20"/>
          <w:szCs w:val="20"/>
          <w:lang w:eastAsia="ar-SA"/>
        </w:rPr>
      </w:pPr>
      <w:r w:rsidRPr="00786CB8">
        <w:rPr>
          <w:color w:val="000000"/>
          <w:sz w:val="20"/>
          <w:szCs w:val="20"/>
          <w:lang w:eastAsia="ar-SA"/>
        </w:rPr>
        <w:t xml:space="preserve">в </w:t>
      </w:r>
      <w:proofErr w:type="spellStart"/>
      <w:r w:rsidR="00C264DA">
        <w:rPr>
          <w:color w:val="000000"/>
          <w:sz w:val="20"/>
          <w:szCs w:val="20"/>
          <w:lang w:eastAsia="ar-SA"/>
        </w:rPr>
        <w:t>Админпистрации</w:t>
      </w:r>
      <w:proofErr w:type="spellEnd"/>
      <w:r w:rsidR="00C3571E">
        <w:rPr>
          <w:color w:val="000000"/>
          <w:sz w:val="20"/>
          <w:szCs w:val="20"/>
          <w:lang w:eastAsia="ar-SA"/>
        </w:rPr>
        <w:t xml:space="preserve"> </w:t>
      </w:r>
      <w:r w:rsidR="00C264DA">
        <w:rPr>
          <w:color w:val="000000"/>
          <w:sz w:val="20"/>
          <w:szCs w:val="20"/>
          <w:lang w:eastAsia="ar-SA"/>
        </w:rPr>
        <w:t xml:space="preserve"> МО «Посёлок Айхал» </w:t>
      </w:r>
    </w:p>
    <w:p w:rsidR="00C264DA" w:rsidRDefault="00C264DA" w:rsidP="00C264DA">
      <w:pPr>
        <w:widowControl w:val="0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Мирнинского района, Республики Саха (Якутия)</w:t>
      </w:r>
    </w:p>
    <w:p w:rsidR="00786CB8" w:rsidRPr="00786CB8" w:rsidRDefault="00C264DA" w:rsidP="00C264DA">
      <w:pPr>
        <w:widowControl w:val="0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</w:t>
      </w:r>
      <w:r w:rsidR="00786CB8" w:rsidRPr="00786CB8">
        <w:rPr>
          <w:color w:val="000000"/>
          <w:sz w:val="20"/>
          <w:szCs w:val="20"/>
          <w:lang w:eastAsia="ar-SA"/>
        </w:rPr>
        <w:tab/>
        <w:t>«______» _______________________</w:t>
      </w:r>
      <w:r w:rsidR="00786CB8" w:rsidRPr="00786CB8">
        <w:rPr>
          <w:color w:val="000000"/>
          <w:sz w:val="20"/>
          <w:szCs w:val="20"/>
          <w:lang w:eastAsia="ar-SA"/>
        </w:rPr>
        <w:tab/>
        <w:t>201</w:t>
      </w:r>
      <w:r w:rsidR="00B75B6D">
        <w:rPr>
          <w:color w:val="000000"/>
          <w:sz w:val="20"/>
          <w:szCs w:val="20"/>
          <w:lang w:eastAsia="ar-SA"/>
        </w:rPr>
        <w:t>6</w:t>
      </w:r>
      <w:r w:rsidR="00786CB8" w:rsidRPr="00786CB8">
        <w:rPr>
          <w:color w:val="000000"/>
          <w:sz w:val="20"/>
          <w:szCs w:val="20"/>
          <w:lang w:eastAsia="ar-SA"/>
        </w:rPr>
        <w:t xml:space="preserve"> г.</w:t>
      </w:r>
    </w:p>
    <w:p w:rsidR="00786CB8" w:rsidRPr="00786CB8" w:rsidRDefault="00786CB8" w:rsidP="00786CB8">
      <w:pPr>
        <w:widowControl w:val="0"/>
        <w:jc w:val="both"/>
        <w:rPr>
          <w:color w:val="000000"/>
          <w:sz w:val="20"/>
          <w:szCs w:val="20"/>
          <w:lang w:eastAsia="ar-SA"/>
        </w:rPr>
      </w:pPr>
    </w:p>
    <w:p w:rsidR="00786CB8" w:rsidRPr="00786CB8" w:rsidRDefault="00786CB8" w:rsidP="00786CB8">
      <w:pPr>
        <w:widowControl w:val="0"/>
        <w:jc w:val="both"/>
        <w:rPr>
          <w:color w:val="000000"/>
          <w:sz w:val="20"/>
          <w:szCs w:val="20"/>
          <w:lang w:eastAsia="ar-SA"/>
        </w:rPr>
      </w:pPr>
    </w:p>
    <w:p w:rsidR="00786CB8" w:rsidRPr="00786CB8" w:rsidRDefault="00786CB8" w:rsidP="00786CB8">
      <w:pPr>
        <w:widowControl w:val="0"/>
        <w:jc w:val="both"/>
        <w:rPr>
          <w:color w:val="000000"/>
          <w:sz w:val="20"/>
          <w:szCs w:val="20"/>
          <w:lang w:eastAsia="ar-SA"/>
        </w:rPr>
      </w:pPr>
      <w:r w:rsidRPr="00786CB8">
        <w:rPr>
          <w:color w:val="000000"/>
          <w:sz w:val="20"/>
          <w:szCs w:val="20"/>
          <w:lang w:eastAsia="ar-SA"/>
        </w:rPr>
        <w:t>Регистрационный номер в книге регистрации документов</w:t>
      </w:r>
    </w:p>
    <w:p w:rsidR="00786CB8" w:rsidRDefault="00C264DA" w:rsidP="00786CB8">
      <w:pPr>
        <w:widowControl w:val="0"/>
        <w:jc w:val="both"/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Администрация МО «Посёлок Айхал» Мирнинского района </w:t>
      </w:r>
    </w:p>
    <w:p w:rsidR="00C264DA" w:rsidRPr="00786CB8" w:rsidRDefault="00C264DA" w:rsidP="00786CB8">
      <w:pPr>
        <w:widowControl w:val="0"/>
        <w:jc w:val="both"/>
        <w:rPr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>Республики Саха (Якутия)</w:t>
      </w:r>
    </w:p>
    <w:p w:rsidR="00786CB8" w:rsidRPr="00786CB8" w:rsidRDefault="00786CB8" w:rsidP="00786CB8">
      <w:pPr>
        <w:widowControl w:val="0"/>
        <w:jc w:val="both"/>
        <w:rPr>
          <w:sz w:val="20"/>
          <w:szCs w:val="20"/>
          <w:lang w:eastAsia="ar-SA"/>
        </w:rPr>
      </w:pPr>
      <w:r w:rsidRPr="00786CB8">
        <w:rPr>
          <w:sz w:val="20"/>
          <w:szCs w:val="20"/>
          <w:lang w:eastAsia="ar-SA"/>
        </w:rPr>
        <w:t>подтверждающих выдачу документов</w:t>
      </w:r>
    </w:p>
    <w:p w:rsidR="00786CB8" w:rsidRPr="00786CB8" w:rsidRDefault="00453A3E" w:rsidP="00786CB8">
      <w:pPr>
        <w:widowControl w:val="0"/>
        <w:jc w:val="both"/>
        <w:rPr>
          <w:color w:val="000000"/>
          <w:sz w:val="20"/>
          <w:szCs w:val="20"/>
          <w:lang w:eastAsia="ar-SA"/>
        </w:rPr>
      </w:pPr>
      <w:r w:rsidRPr="00453A3E">
        <w:rPr>
          <w:sz w:val="20"/>
          <w:szCs w:val="20"/>
          <w:lang w:eastAsia="ar-SA"/>
        </w:rPr>
        <w:pict>
          <v:line id="_x0000_s1112" style="position:absolute;left:0;text-align:left;z-index:251659264" from="274.7pt,9.75pt" to="339.5pt,9.75pt" strokeweight=".26mm">
            <v:stroke joinstyle="miter"/>
          </v:line>
        </w:pict>
      </w:r>
      <w:r w:rsidR="00C264DA">
        <w:rPr>
          <w:color w:val="000000"/>
          <w:sz w:val="20"/>
          <w:szCs w:val="20"/>
          <w:lang w:eastAsia="ar-SA"/>
        </w:rPr>
        <w:t xml:space="preserve">на земельные участки в </w:t>
      </w:r>
      <w:proofErr w:type="spellStart"/>
      <w:r w:rsidR="00C264DA">
        <w:rPr>
          <w:color w:val="000000"/>
          <w:sz w:val="20"/>
          <w:szCs w:val="20"/>
          <w:lang w:eastAsia="ar-SA"/>
        </w:rPr>
        <w:t>пгт</w:t>
      </w:r>
      <w:proofErr w:type="spellEnd"/>
      <w:r w:rsidR="00786CB8" w:rsidRPr="00786CB8">
        <w:rPr>
          <w:color w:val="000000"/>
          <w:sz w:val="20"/>
          <w:szCs w:val="20"/>
          <w:lang w:eastAsia="ar-SA"/>
        </w:rPr>
        <w:t xml:space="preserve">. </w:t>
      </w:r>
      <w:r w:rsidR="00C264DA">
        <w:rPr>
          <w:color w:val="000000"/>
          <w:sz w:val="20"/>
          <w:szCs w:val="20"/>
          <w:lang w:eastAsia="ar-SA"/>
        </w:rPr>
        <w:t xml:space="preserve">Айхал </w:t>
      </w:r>
      <w:r w:rsidR="00786CB8" w:rsidRPr="00786CB8">
        <w:rPr>
          <w:color w:val="000000"/>
          <w:sz w:val="20"/>
          <w:szCs w:val="20"/>
          <w:lang w:eastAsia="ar-SA"/>
        </w:rPr>
        <w:tab/>
        <w:t xml:space="preserve">                  </w:t>
      </w:r>
      <w:r w:rsidR="00C264DA">
        <w:rPr>
          <w:color w:val="000000"/>
          <w:sz w:val="20"/>
          <w:szCs w:val="20"/>
          <w:lang w:eastAsia="ar-SA"/>
        </w:rPr>
        <w:t xml:space="preserve">                        </w:t>
      </w:r>
      <w:r w:rsidR="00786CB8">
        <w:rPr>
          <w:color w:val="000000"/>
          <w:sz w:val="20"/>
          <w:szCs w:val="20"/>
          <w:lang w:eastAsia="ar-SA"/>
        </w:rPr>
        <w:t xml:space="preserve"> </w:t>
      </w:r>
      <w:r w:rsidR="00C3571E">
        <w:rPr>
          <w:color w:val="000000"/>
          <w:sz w:val="20"/>
          <w:szCs w:val="20"/>
          <w:lang w:eastAsia="ar-SA"/>
        </w:rPr>
        <w:t xml:space="preserve">        </w:t>
      </w:r>
      <w:r w:rsidR="00786CB8">
        <w:rPr>
          <w:color w:val="000000"/>
          <w:sz w:val="20"/>
          <w:szCs w:val="20"/>
          <w:lang w:eastAsia="ar-SA"/>
        </w:rPr>
        <w:t xml:space="preserve">               </w:t>
      </w:r>
      <w:r w:rsidR="00786CB8" w:rsidRPr="00786CB8">
        <w:rPr>
          <w:color w:val="000000"/>
          <w:sz w:val="20"/>
          <w:szCs w:val="20"/>
          <w:lang w:eastAsia="ar-SA"/>
        </w:rPr>
        <w:t>№</w:t>
      </w:r>
    </w:p>
    <w:p w:rsidR="00786CB8" w:rsidRPr="00786CB8" w:rsidRDefault="00786CB8" w:rsidP="00C264DA">
      <w:pPr>
        <w:widowControl w:val="0"/>
        <w:jc w:val="center"/>
        <w:rPr>
          <w:color w:val="000000"/>
          <w:sz w:val="16"/>
          <w:szCs w:val="20"/>
          <w:lang w:eastAsia="ar-SA"/>
        </w:rPr>
      </w:pPr>
    </w:p>
    <w:p w:rsidR="00786CB8" w:rsidRPr="00786CB8" w:rsidRDefault="00786CB8" w:rsidP="00786CB8">
      <w:pPr>
        <w:widowControl w:val="0"/>
        <w:jc w:val="both"/>
        <w:rPr>
          <w:color w:val="000000"/>
          <w:sz w:val="18"/>
          <w:szCs w:val="20"/>
          <w:lang w:eastAsia="ar-SA"/>
        </w:rPr>
      </w:pPr>
    </w:p>
    <w:p w:rsidR="00786CB8" w:rsidRPr="00786CB8" w:rsidRDefault="00786CB8" w:rsidP="00786CB8">
      <w:pPr>
        <w:widowControl w:val="0"/>
        <w:jc w:val="both"/>
        <w:rPr>
          <w:color w:val="000000"/>
          <w:sz w:val="18"/>
          <w:szCs w:val="20"/>
          <w:lang w:eastAsia="ar-SA"/>
        </w:rPr>
      </w:pPr>
    </w:p>
    <w:p w:rsidR="00786CB8" w:rsidRPr="00786CB8" w:rsidRDefault="00786CB8" w:rsidP="00786CB8">
      <w:pPr>
        <w:widowControl w:val="0"/>
        <w:jc w:val="both"/>
        <w:rPr>
          <w:color w:val="000000"/>
          <w:sz w:val="18"/>
          <w:szCs w:val="20"/>
          <w:lang w:eastAsia="ar-SA"/>
        </w:rPr>
      </w:pPr>
    </w:p>
    <w:p w:rsidR="00786CB8" w:rsidRPr="00786CB8" w:rsidRDefault="00786CB8" w:rsidP="00786CB8">
      <w:pPr>
        <w:widowControl w:val="0"/>
        <w:jc w:val="both"/>
        <w:rPr>
          <w:color w:val="000000"/>
          <w:sz w:val="18"/>
          <w:szCs w:val="20"/>
          <w:lang w:eastAsia="ar-SA"/>
        </w:rPr>
      </w:pPr>
    </w:p>
    <w:p w:rsidR="00786CB8" w:rsidRPr="00786CB8" w:rsidRDefault="00786CB8" w:rsidP="00786CB8">
      <w:pPr>
        <w:keepNext/>
        <w:widowControl w:val="0"/>
        <w:numPr>
          <w:ilvl w:val="4"/>
          <w:numId w:val="0"/>
        </w:numPr>
        <w:tabs>
          <w:tab w:val="left" w:pos="0"/>
        </w:tabs>
        <w:jc w:val="center"/>
        <w:outlineLvl w:val="4"/>
        <w:rPr>
          <w:b/>
          <w:bCs/>
          <w:color w:val="000000"/>
          <w:lang w:eastAsia="ar-SA"/>
        </w:rPr>
      </w:pPr>
      <w:r w:rsidRPr="00786CB8">
        <w:rPr>
          <w:b/>
          <w:bCs/>
          <w:color w:val="000000"/>
          <w:lang w:eastAsia="ar-SA"/>
        </w:rPr>
        <w:t>Подписи сторон</w:t>
      </w:r>
    </w:p>
    <w:p w:rsidR="00786CB8" w:rsidRPr="00786CB8" w:rsidRDefault="00786CB8" w:rsidP="00786CB8">
      <w:pPr>
        <w:widowControl w:val="0"/>
        <w:jc w:val="both"/>
        <w:rPr>
          <w:color w:val="000000"/>
          <w:lang w:eastAsia="ar-SA"/>
        </w:rPr>
      </w:pPr>
    </w:p>
    <w:p w:rsidR="00786CB8" w:rsidRPr="00786CB8" w:rsidRDefault="00786CB8" w:rsidP="00786CB8">
      <w:pPr>
        <w:widowControl w:val="0"/>
        <w:rPr>
          <w:b/>
          <w:color w:val="000000"/>
          <w:lang w:eastAsia="ar-SA"/>
        </w:rPr>
      </w:pPr>
      <w:r w:rsidRPr="00786CB8">
        <w:rPr>
          <w:b/>
          <w:color w:val="000000"/>
          <w:lang w:eastAsia="ar-SA"/>
        </w:rPr>
        <w:t xml:space="preserve">  За Арендодателя:</w:t>
      </w:r>
      <w:r w:rsidRPr="00786CB8">
        <w:rPr>
          <w:b/>
          <w:color w:val="000000"/>
          <w:lang w:eastAsia="ar-SA"/>
        </w:rPr>
        <w:tab/>
      </w:r>
      <w:r w:rsidRPr="00786CB8">
        <w:rPr>
          <w:b/>
          <w:color w:val="000000"/>
          <w:lang w:eastAsia="ar-SA"/>
        </w:rPr>
        <w:tab/>
        <w:t xml:space="preserve">                   </w:t>
      </w:r>
      <w:r>
        <w:rPr>
          <w:b/>
          <w:color w:val="000000"/>
          <w:lang w:eastAsia="ar-SA"/>
        </w:rPr>
        <w:t xml:space="preserve">                          </w:t>
      </w:r>
      <w:r w:rsidRPr="00786CB8">
        <w:rPr>
          <w:b/>
          <w:color w:val="000000"/>
          <w:lang w:eastAsia="ar-SA"/>
        </w:rPr>
        <w:t>За Арендатора:</w:t>
      </w:r>
    </w:p>
    <w:p w:rsidR="00786CB8" w:rsidRPr="00786CB8" w:rsidRDefault="00786CB8" w:rsidP="00786CB8">
      <w:pPr>
        <w:widowControl w:val="0"/>
        <w:jc w:val="both"/>
        <w:rPr>
          <w:color w:val="000000"/>
          <w:lang w:eastAsia="ar-SA"/>
        </w:rPr>
      </w:pPr>
    </w:p>
    <w:tbl>
      <w:tblPr>
        <w:tblW w:w="10854" w:type="dxa"/>
        <w:tblInd w:w="94" w:type="dxa"/>
        <w:tblLook w:val="04A0"/>
      </w:tblPr>
      <w:tblGrid>
        <w:gridCol w:w="2141"/>
        <w:gridCol w:w="141"/>
        <w:gridCol w:w="236"/>
        <w:gridCol w:w="780"/>
        <w:gridCol w:w="780"/>
        <w:gridCol w:w="190"/>
        <w:gridCol w:w="46"/>
        <w:gridCol w:w="898"/>
        <w:gridCol w:w="190"/>
        <w:gridCol w:w="46"/>
        <w:gridCol w:w="2504"/>
        <w:gridCol w:w="190"/>
        <w:gridCol w:w="235"/>
        <w:gridCol w:w="236"/>
        <w:gridCol w:w="1991"/>
        <w:gridCol w:w="190"/>
        <w:gridCol w:w="60"/>
      </w:tblGrid>
      <w:tr w:rsidR="00786CB8" w:rsidRPr="00786CB8" w:rsidTr="00B37124">
        <w:trPr>
          <w:gridAfter w:val="2"/>
          <w:wAfter w:w="250" w:type="dxa"/>
          <w:trHeight w:val="285"/>
        </w:trPr>
        <w:tc>
          <w:tcPr>
            <w:tcW w:w="4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FD1FD2" w:rsidRDefault="00C264DA" w:rsidP="00BF5399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МО «Посёлок Айхал»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FD1FD2" w:rsidRDefault="00786CB8" w:rsidP="00786CB8">
            <w:pPr>
              <w:rPr>
                <w:b/>
                <w:bCs/>
              </w:rPr>
            </w:pPr>
          </w:p>
        </w:tc>
        <w:tc>
          <w:tcPr>
            <w:tcW w:w="3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FD1FD2" w:rsidRDefault="00786CB8" w:rsidP="00B768D5">
            <w:pPr>
              <w:tabs>
                <w:tab w:val="left" w:pos="2383"/>
              </w:tabs>
              <w:ind w:right="-533"/>
              <w:rPr>
                <w:b/>
                <w:bCs/>
              </w:rPr>
            </w:pPr>
            <w:r w:rsidRPr="00FD1FD2">
              <w:rPr>
                <w:b/>
                <w:bCs/>
              </w:rPr>
              <w:t xml:space="preserve">    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FD1FD2" w:rsidRDefault="00786CB8" w:rsidP="00786CB8">
            <w:pPr>
              <w:rPr>
                <w:b/>
                <w:bCs/>
              </w:rPr>
            </w:pPr>
          </w:p>
        </w:tc>
      </w:tr>
      <w:tr w:rsidR="00786CB8" w:rsidRPr="00786CB8" w:rsidTr="00B37124">
        <w:trPr>
          <w:gridAfter w:val="2"/>
          <w:wAfter w:w="250" w:type="dxa"/>
          <w:trHeight w:val="285"/>
        </w:trPr>
        <w:tc>
          <w:tcPr>
            <w:tcW w:w="4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FD1FD2" w:rsidRDefault="00C264DA" w:rsidP="00786CB8">
            <w:pPr>
              <w:rPr>
                <w:b/>
                <w:bCs/>
              </w:rPr>
            </w:pPr>
            <w:r>
              <w:rPr>
                <w:b/>
                <w:bCs/>
              </w:rPr>
              <w:t>Мирнинского района Р</w:t>
            </w:r>
            <w:proofErr w:type="gramStart"/>
            <w:r>
              <w:rPr>
                <w:b/>
                <w:bCs/>
              </w:rPr>
              <w:t>С(</w:t>
            </w:r>
            <w:proofErr w:type="gramEnd"/>
            <w:r>
              <w:rPr>
                <w:b/>
                <w:bCs/>
              </w:rPr>
              <w:t>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FD1FD2" w:rsidRDefault="00786CB8" w:rsidP="00786CB8">
            <w:pPr>
              <w:rPr>
                <w:b/>
                <w:bCs/>
              </w:rPr>
            </w:pPr>
          </w:p>
        </w:tc>
        <w:tc>
          <w:tcPr>
            <w:tcW w:w="5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FD1FD2" w:rsidRDefault="00786CB8" w:rsidP="00D15101">
            <w:pPr>
              <w:rPr>
                <w:b/>
                <w:bCs/>
              </w:rPr>
            </w:pPr>
            <w:r w:rsidRPr="00FD1FD2">
              <w:rPr>
                <w:b/>
                <w:bCs/>
              </w:rPr>
              <w:t xml:space="preserve">    </w:t>
            </w:r>
          </w:p>
        </w:tc>
      </w:tr>
      <w:tr w:rsidR="00786CB8" w:rsidRPr="00786CB8" w:rsidTr="00B37124">
        <w:trPr>
          <w:trHeight w:val="300"/>
        </w:trPr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jc w:val="center"/>
            </w:pPr>
            <w:r w:rsidRPr="00786CB8">
              <w:t xml:space="preserve">   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tabs>
                <w:tab w:val="left" w:pos="-297"/>
              </w:tabs>
              <w:jc w:val="both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jc w:val="center"/>
              <w:rPr>
                <w:b/>
                <w:bCs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/>
        </w:tc>
      </w:tr>
      <w:tr w:rsidR="00786CB8" w:rsidRPr="00786CB8" w:rsidTr="00B37124">
        <w:trPr>
          <w:trHeight w:val="300"/>
        </w:trPr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rFonts w:ascii="Arial" w:hAnsi="Arial" w:cs="Arial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/>
          <w:p w:rsidR="00786CB8" w:rsidRPr="00786CB8" w:rsidRDefault="00786CB8" w:rsidP="00786CB8"/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jc w:val="center"/>
              <w:rPr>
                <w:b/>
                <w:bCs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b/>
                <w:bCs/>
              </w:rPr>
            </w:pPr>
          </w:p>
        </w:tc>
      </w:tr>
      <w:tr w:rsidR="00786CB8" w:rsidRPr="00786CB8" w:rsidTr="00B37124">
        <w:trPr>
          <w:gridAfter w:val="1"/>
          <w:wAfter w:w="60" w:type="dxa"/>
          <w:trHeight w:val="30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r w:rsidRPr="00786CB8">
              <w:t xml:space="preserve"> _______________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B75B6D" w:rsidP="00BF5399">
            <w:pPr>
              <w:rPr>
                <w:b/>
                <w:bCs/>
              </w:rPr>
            </w:pPr>
            <w:r>
              <w:rPr>
                <w:b/>
                <w:bCs/>
              </w:rPr>
              <w:t>В.П. Карпов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/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453A3E" w:rsidP="00786CB8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113" type="#_x0000_t32" style="position:absolute;margin-left:17.2pt;margin-top:12.85pt;width:97.2pt;height:0;flip:x;z-index:251660288;mso-position-horizontal-relative:text;mso-position-vertical-relative:text" o:connectortype="straight"/>
              </w:pict>
            </w:r>
            <w:r w:rsidR="00786CB8" w:rsidRPr="00786CB8">
              <w:rPr>
                <w:b/>
                <w:bCs/>
              </w:rPr>
              <w:t xml:space="preserve">  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52697" w:rsidRDefault="00786CB8" w:rsidP="00F72453">
            <w:pPr>
              <w:ind w:left="-675" w:firstLine="675"/>
              <w:rPr>
                <w:b/>
                <w:bCs/>
                <w:color w:val="000000"/>
              </w:rPr>
            </w:pPr>
          </w:p>
        </w:tc>
      </w:tr>
      <w:tr w:rsidR="00786CB8" w:rsidRPr="00786CB8" w:rsidTr="00B37124">
        <w:trPr>
          <w:trHeight w:val="300"/>
        </w:trPr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sz w:val="18"/>
                <w:szCs w:val="18"/>
              </w:rPr>
            </w:pPr>
            <w:r w:rsidRPr="00786CB8">
              <w:rPr>
                <w:sz w:val="18"/>
                <w:szCs w:val="18"/>
              </w:rPr>
              <w:t xml:space="preserve">      м.п.</w:t>
            </w:r>
            <w:r w:rsidR="00C3571E">
              <w:rPr>
                <w:sz w:val="18"/>
                <w:szCs w:val="18"/>
              </w:rPr>
              <w:t xml:space="preserve">  Подпись.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sz w:val="18"/>
                <w:szCs w:val="18"/>
              </w:rPr>
            </w:pPr>
            <w:r w:rsidRPr="00786CB8">
              <w:rPr>
                <w:sz w:val="18"/>
                <w:szCs w:val="18"/>
              </w:rPr>
              <w:t xml:space="preserve">                м.п.</w:t>
            </w:r>
            <w:r w:rsidR="00C3571E">
              <w:rPr>
                <w:sz w:val="18"/>
                <w:szCs w:val="18"/>
              </w:rPr>
              <w:t xml:space="preserve">   Подпись.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CB8" w:rsidRPr="00786CB8" w:rsidRDefault="00786CB8" w:rsidP="0078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CB8" w:rsidRDefault="00786CB8" w:rsidP="0056544B">
      <w:pPr>
        <w:rPr>
          <w:b/>
        </w:rPr>
      </w:pPr>
    </w:p>
    <w:sectPr w:rsidR="00786CB8" w:rsidSect="00C3571E">
      <w:pgSz w:w="11906" w:h="16838"/>
      <w:pgMar w:top="1134" w:right="850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66C" w:rsidRDefault="0022366C">
      <w:r>
        <w:separator/>
      </w:r>
    </w:p>
  </w:endnote>
  <w:endnote w:type="continuationSeparator" w:id="0">
    <w:p w:rsidR="0022366C" w:rsidRDefault="0022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66C" w:rsidRDefault="0022366C">
      <w:r>
        <w:separator/>
      </w:r>
    </w:p>
  </w:footnote>
  <w:footnote w:type="continuationSeparator" w:id="0">
    <w:p w:rsidR="0022366C" w:rsidRDefault="00223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</w:abstractNum>
  <w:abstractNum w:abstractNumId="1">
    <w:nsid w:val="04FD02DC"/>
    <w:multiLevelType w:val="hybridMultilevel"/>
    <w:tmpl w:val="8C68E612"/>
    <w:lvl w:ilvl="0" w:tplc="E2602752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05412DA4"/>
    <w:multiLevelType w:val="hybridMultilevel"/>
    <w:tmpl w:val="6C3A8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32169"/>
    <w:multiLevelType w:val="multilevel"/>
    <w:tmpl w:val="39F6E16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5F61C8"/>
    <w:multiLevelType w:val="hybridMultilevel"/>
    <w:tmpl w:val="939652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91A35"/>
    <w:multiLevelType w:val="hybridMultilevel"/>
    <w:tmpl w:val="429CD75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D63895"/>
    <w:multiLevelType w:val="multilevel"/>
    <w:tmpl w:val="F738E6B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4F2E31"/>
    <w:multiLevelType w:val="hybridMultilevel"/>
    <w:tmpl w:val="6B1226CE"/>
    <w:lvl w:ilvl="0" w:tplc="EE7C8F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1591522"/>
    <w:multiLevelType w:val="hybridMultilevel"/>
    <w:tmpl w:val="E0BE62FC"/>
    <w:lvl w:ilvl="0" w:tplc="062653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F3235E"/>
    <w:multiLevelType w:val="hybridMultilevel"/>
    <w:tmpl w:val="07A256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D2100C"/>
    <w:multiLevelType w:val="multilevel"/>
    <w:tmpl w:val="F738E6B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D875AD"/>
    <w:multiLevelType w:val="multilevel"/>
    <w:tmpl w:val="93FA86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0A0D86"/>
    <w:multiLevelType w:val="hybridMultilevel"/>
    <w:tmpl w:val="276CB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D61FC0"/>
    <w:multiLevelType w:val="multilevel"/>
    <w:tmpl w:val="F738E6B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69D6BB5"/>
    <w:multiLevelType w:val="hybridMultilevel"/>
    <w:tmpl w:val="A734E1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6D7264F"/>
    <w:multiLevelType w:val="hybridMultilevel"/>
    <w:tmpl w:val="961C55B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E3CA5"/>
    <w:multiLevelType w:val="hybridMultilevel"/>
    <w:tmpl w:val="46CA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84DB7"/>
    <w:multiLevelType w:val="hybridMultilevel"/>
    <w:tmpl w:val="434C483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42C70FBE"/>
    <w:multiLevelType w:val="hybridMultilevel"/>
    <w:tmpl w:val="E7123ABC"/>
    <w:lvl w:ilvl="0" w:tplc="72629ED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92144E6"/>
    <w:multiLevelType w:val="hybridMultilevel"/>
    <w:tmpl w:val="F738E6B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95B6CCE"/>
    <w:multiLevelType w:val="hybridMultilevel"/>
    <w:tmpl w:val="B0008A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632304"/>
    <w:multiLevelType w:val="hybridMultilevel"/>
    <w:tmpl w:val="73DC4834"/>
    <w:lvl w:ilvl="0" w:tplc="6FB4A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3E41EC7"/>
    <w:multiLevelType w:val="hybridMultilevel"/>
    <w:tmpl w:val="F7C4B4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C992662"/>
    <w:multiLevelType w:val="hybridMultilevel"/>
    <w:tmpl w:val="C8A644C0"/>
    <w:lvl w:ilvl="0" w:tplc="7D246284">
      <w:start w:val="1"/>
      <w:numFmt w:val="decimal"/>
      <w:lvlText w:val="%1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2F2377B"/>
    <w:multiLevelType w:val="hybridMultilevel"/>
    <w:tmpl w:val="D63C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7D2BB8"/>
    <w:multiLevelType w:val="hybridMultilevel"/>
    <w:tmpl w:val="CA0E075E"/>
    <w:lvl w:ilvl="0" w:tplc="0E3C6FE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46A3974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6D5"/>
    <w:multiLevelType w:val="multilevel"/>
    <w:tmpl w:val="2F00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27">
    <w:nsid w:val="687E76DB"/>
    <w:multiLevelType w:val="singleLevel"/>
    <w:tmpl w:val="8584B22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</w:rPr>
    </w:lvl>
  </w:abstractNum>
  <w:abstractNum w:abstractNumId="28">
    <w:nsid w:val="69A643E9"/>
    <w:multiLevelType w:val="hybridMultilevel"/>
    <w:tmpl w:val="FB2A102A"/>
    <w:lvl w:ilvl="0" w:tplc="6B44A9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007FB2"/>
    <w:multiLevelType w:val="hybridMultilevel"/>
    <w:tmpl w:val="4FA629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9E93C41"/>
    <w:multiLevelType w:val="multilevel"/>
    <w:tmpl w:val="B5260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1">
    <w:nsid w:val="79EC133D"/>
    <w:multiLevelType w:val="hybridMultilevel"/>
    <w:tmpl w:val="B6E64F2E"/>
    <w:lvl w:ilvl="0" w:tplc="354283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700BC6"/>
    <w:multiLevelType w:val="hybridMultilevel"/>
    <w:tmpl w:val="843207E4"/>
    <w:lvl w:ilvl="0" w:tplc="44D2913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6"/>
  </w:num>
  <w:num w:numId="5">
    <w:abstractNumId w:val="7"/>
  </w:num>
  <w:num w:numId="6">
    <w:abstractNumId w:val="31"/>
  </w:num>
  <w:num w:numId="7">
    <w:abstractNumId w:val="21"/>
  </w:num>
  <w:num w:numId="8">
    <w:abstractNumId w:val="32"/>
  </w:num>
  <w:num w:numId="9">
    <w:abstractNumId w:val="28"/>
  </w:num>
  <w:num w:numId="10">
    <w:abstractNumId w:val="22"/>
  </w:num>
  <w:num w:numId="11">
    <w:abstractNumId w:val="9"/>
  </w:num>
  <w:num w:numId="12">
    <w:abstractNumId w:val="23"/>
  </w:num>
  <w:num w:numId="13">
    <w:abstractNumId w:val="25"/>
  </w:num>
  <w:num w:numId="14">
    <w:abstractNumId w:val="24"/>
  </w:num>
  <w:num w:numId="15">
    <w:abstractNumId w:val="19"/>
  </w:num>
  <w:num w:numId="16">
    <w:abstractNumId w:val="13"/>
  </w:num>
  <w:num w:numId="17">
    <w:abstractNumId w:val="14"/>
  </w:num>
  <w:num w:numId="18">
    <w:abstractNumId w:val="10"/>
  </w:num>
  <w:num w:numId="19">
    <w:abstractNumId w:val="20"/>
  </w:num>
  <w:num w:numId="20">
    <w:abstractNumId w:val="6"/>
  </w:num>
  <w:num w:numId="21">
    <w:abstractNumId w:val="29"/>
  </w:num>
  <w:num w:numId="22">
    <w:abstractNumId w:val="5"/>
  </w:num>
  <w:num w:numId="23">
    <w:abstractNumId w:val="17"/>
  </w:num>
  <w:num w:numId="24">
    <w:abstractNumId w:val="8"/>
  </w:num>
  <w:num w:numId="25">
    <w:abstractNumId w:val="26"/>
  </w:num>
  <w:num w:numId="26">
    <w:abstractNumId w:val="2"/>
  </w:num>
  <w:num w:numId="27">
    <w:abstractNumId w:val="1"/>
  </w:num>
  <w:num w:numId="28">
    <w:abstractNumId w:val="3"/>
  </w:num>
  <w:num w:numId="29">
    <w:abstractNumId w:val="11"/>
  </w:num>
  <w:num w:numId="30">
    <w:abstractNumId w:val="15"/>
  </w:num>
  <w:num w:numId="31">
    <w:abstractNumId w:val="27"/>
  </w:num>
  <w:num w:numId="32">
    <w:abstractNumId w:val="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51A"/>
    <w:rsid w:val="000062AD"/>
    <w:rsid w:val="0000676B"/>
    <w:rsid w:val="00006ABA"/>
    <w:rsid w:val="0001019C"/>
    <w:rsid w:val="0001349B"/>
    <w:rsid w:val="00017CD3"/>
    <w:rsid w:val="00031D9B"/>
    <w:rsid w:val="00044DE4"/>
    <w:rsid w:val="0004595E"/>
    <w:rsid w:val="00046F81"/>
    <w:rsid w:val="00055334"/>
    <w:rsid w:val="00055F77"/>
    <w:rsid w:val="0005652F"/>
    <w:rsid w:val="00065A4C"/>
    <w:rsid w:val="00065D26"/>
    <w:rsid w:val="000C5C26"/>
    <w:rsid w:val="000C7ACB"/>
    <w:rsid w:val="000D0895"/>
    <w:rsid w:val="000D2C09"/>
    <w:rsid w:val="000E12FE"/>
    <w:rsid w:val="000E3B5A"/>
    <w:rsid w:val="000E42A6"/>
    <w:rsid w:val="000E4A71"/>
    <w:rsid w:val="000E699C"/>
    <w:rsid w:val="000F105A"/>
    <w:rsid w:val="000F6D69"/>
    <w:rsid w:val="000F7E9C"/>
    <w:rsid w:val="00121131"/>
    <w:rsid w:val="00126903"/>
    <w:rsid w:val="0013621E"/>
    <w:rsid w:val="00145189"/>
    <w:rsid w:val="00164024"/>
    <w:rsid w:val="00164E2B"/>
    <w:rsid w:val="0017002A"/>
    <w:rsid w:val="00171381"/>
    <w:rsid w:val="00172702"/>
    <w:rsid w:val="00172BE7"/>
    <w:rsid w:val="00174427"/>
    <w:rsid w:val="0018442D"/>
    <w:rsid w:val="00186C1D"/>
    <w:rsid w:val="00192183"/>
    <w:rsid w:val="00193457"/>
    <w:rsid w:val="00193D2F"/>
    <w:rsid w:val="00196170"/>
    <w:rsid w:val="001A3357"/>
    <w:rsid w:val="001A392E"/>
    <w:rsid w:val="001B0D82"/>
    <w:rsid w:val="001B1056"/>
    <w:rsid w:val="001C2C11"/>
    <w:rsid w:val="001D5C56"/>
    <w:rsid w:val="001E0749"/>
    <w:rsid w:val="001E559E"/>
    <w:rsid w:val="00204FA6"/>
    <w:rsid w:val="00212C35"/>
    <w:rsid w:val="002211B4"/>
    <w:rsid w:val="0022366C"/>
    <w:rsid w:val="00231254"/>
    <w:rsid w:val="00235BB9"/>
    <w:rsid w:val="002402F9"/>
    <w:rsid w:val="00240D75"/>
    <w:rsid w:val="00250708"/>
    <w:rsid w:val="00252F10"/>
    <w:rsid w:val="00267162"/>
    <w:rsid w:val="00272E48"/>
    <w:rsid w:val="002834EA"/>
    <w:rsid w:val="002A4FEE"/>
    <w:rsid w:val="002A6425"/>
    <w:rsid w:val="002B3375"/>
    <w:rsid w:val="002B53F6"/>
    <w:rsid w:val="002D1FB6"/>
    <w:rsid w:val="002D2C9B"/>
    <w:rsid w:val="002E261A"/>
    <w:rsid w:val="002F428A"/>
    <w:rsid w:val="00303F26"/>
    <w:rsid w:val="00306176"/>
    <w:rsid w:val="003236F7"/>
    <w:rsid w:val="003247F5"/>
    <w:rsid w:val="0033360B"/>
    <w:rsid w:val="00344F61"/>
    <w:rsid w:val="00346F0F"/>
    <w:rsid w:val="003534BE"/>
    <w:rsid w:val="003760AC"/>
    <w:rsid w:val="00390DC6"/>
    <w:rsid w:val="003A35C0"/>
    <w:rsid w:val="003A5BA1"/>
    <w:rsid w:val="003B7E44"/>
    <w:rsid w:val="003C1276"/>
    <w:rsid w:val="003C45DF"/>
    <w:rsid w:val="003C7142"/>
    <w:rsid w:val="003D1C91"/>
    <w:rsid w:val="003F0127"/>
    <w:rsid w:val="003F529F"/>
    <w:rsid w:val="00405290"/>
    <w:rsid w:val="00422E38"/>
    <w:rsid w:val="004344C9"/>
    <w:rsid w:val="00434855"/>
    <w:rsid w:val="00435FF8"/>
    <w:rsid w:val="00436A02"/>
    <w:rsid w:val="00453A3E"/>
    <w:rsid w:val="00463CEF"/>
    <w:rsid w:val="0046546E"/>
    <w:rsid w:val="004654B6"/>
    <w:rsid w:val="00474D61"/>
    <w:rsid w:val="00475BC5"/>
    <w:rsid w:val="00477F14"/>
    <w:rsid w:val="004808D7"/>
    <w:rsid w:val="004973B9"/>
    <w:rsid w:val="004A11B9"/>
    <w:rsid w:val="004A1756"/>
    <w:rsid w:val="004A27B5"/>
    <w:rsid w:val="004A479D"/>
    <w:rsid w:val="004B295A"/>
    <w:rsid w:val="004C1BD8"/>
    <w:rsid w:val="004C663F"/>
    <w:rsid w:val="004D0F7F"/>
    <w:rsid w:val="004F7C53"/>
    <w:rsid w:val="00504B27"/>
    <w:rsid w:val="00520A85"/>
    <w:rsid w:val="0052422E"/>
    <w:rsid w:val="00525ECA"/>
    <w:rsid w:val="00533CB4"/>
    <w:rsid w:val="0054499F"/>
    <w:rsid w:val="005458FF"/>
    <w:rsid w:val="00547FC4"/>
    <w:rsid w:val="00552943"/>
    <w:rsid w:val="0056544B"/>
    <w:rsid w:val="00570A8B"/>
    <w:rsid w:val="00573A3A"/>
    <w:rsid w:val="00580DE1"/>
    <w:rsid w:val="00581F6B"/>
    <w:rsid w:val="00585176"/>
    <w:rsid w:val="005B19EC"/>
    <w:rsid w:val="005B2D39"/>
    <w:rsid w:val="005C54C7"/>
    <w:rsid w:val="005D516E"/>
    <w:rsid w:val="005D750D"/>
    <w:rsid w:val="005F0F2E"/>
    <w:rsid w:val="0061480F"/>
    <w:rsid w:val="006159CF"/>
    <w:rsid w:val="00617971"/>
    <w:rsid w:val="00622C6B"/>
    <w:rsid w:val="00626854"/>
    <w:rsid w:val="00633F54"/>
    <w:rsid w:val="0065112B"/>
    <w:rsid w:val="00653500"/>
    <w:rsid w:val="00656341"/>
    <w:rsid w:val="00660475"/>
    <w:rsid w:val="00665659"/>
    <w:rsid w:val="0067663D"/>
    <w:rsid w:val="0067669C"/>
    <w:rsid w:val="0067741F"/>
    <w:rsid w:val="00677EE7"/>
    <w:rsid w:val="00681E34"/>
    <w:rsid w:val="006A1096"/>
    <w:rsid w:val="006A28EB"/>
    <w:rsid w:val="006A2B29"/>
    <w:rsid w:val="006B1E22"/>
    <w:rsid w:val="006B73EC"/>
    <w:rsid w:val="006B7AC7"/>
    <w:rsid w:val="006C4A0C"/>
    <w:rsid w:val="006D0EB0"/>
    <w:rsid w:val="006D22E1"/>
    <w:rsid w:val="006E45FE"/>
    <w:rsid w:val="006E4F7D"/>
    <w:rsid w:val="006E5131"/>
    <w:rsid w:val="006F1856"/>
    <w:rsid w:val="006F37B5"/>
    <w:rsid w:val="006F639C"/>
    <w:rsid w:val="0070370B"/>
    <w:rsid w:val="007070DF"/>
    <w:rsid w:val="00740ADC"/>
    <w:rsid w:val="00752697"/>
    <w:rsid w:val="0075287A"/>
    <w:rsid w:val="00760D63"/>
    <w:rsid w:val="00777500"/>
    <w:rsid w:val="00785F02"/>
    <w:rsid w:val="007860ED"/>
    <w:rsid w:val="00786CB8"/>
    <w:rsid w:val="007A2162"/>
    <w:rsid w:val="007A44E8"/>
    <w:rsid w:val="007A58F1"/>
    <w:rsid w:val="007A70B7"/>
    <w:rsid w:val="007B46FF"/>
    <w:rsid w:val="007B5C83"/>
    <w:rsid w:val="007C3AB5"/>
    <w:rsid w:val="007C75EF"/>
    <w:rsid w:val="007D2F14"/>
    <w:rsid w:val="007E0B17"/>
    <w:rsid w:val="007E371E"/>
    <w:rsid w:val="007E768F"/>
    <w:rsid w:val="007E7FC8"/>
    <w:rsid w:val="007F36C4"/>
    <w:rsid w:val="00803484"/>
    <w:rsid w:val="008238ED"/>
    <w:rsid w:val="00825CFC"/>
    <w:rsid w:val="00831C69"/>
    <w:rsid w:val="00834EA0"/>
    <w:rsid w:val="00837737"/>
    <w:rsid w:val="00844322"/>
    <w:rsid w:val="008453D8"/>
    <w:rsid w:val="008462C5"/>
    <w:rsid w:val="00847641"/>
    <w:rsid w:val="00862B4B"/>
    <w:rsid w:val="00873007"/>
    <w:rsid w:val="00892067"/>
    <w:rsid w:val="0089642D"/>
    <w:rsid w:val="008B1FD5"/>
    <w:rsid w:val="008C723E"/>
    <w:rsid w:val="008E3E8D"/>
    <w:rsid w:val="008E5785"/>
    <w:rsid w:val="008E677C"/>
    <w:rsid w:val="008F04B5"/>
    <w:rsid w:val="008F2E79"/>
    <w:rsid w:val="00904B42"/>
    <w:rsid w:val="00921626"/>
    <w:rsid w:val="009218F3"/>
    <w:rsid w:val="009231B0"/>
    <w:rsid w:val="00925980"/>
    <w:rsid w:val="0093151A"/>
    <w:rsid w:val="00937992"/>
    <w:rsid w:val="00940322"/>
    <w:rsid w:val="009407CA"/>
    <w:rsid w:val="009543C4"/>
    <w:rsid w:val="00961E8F"/>
    <w:rsid w:val="009677A6"/>
    <w:rsid w:val="009869E5"/>
    <w:rsid w:val="00992E92"/>
    <w:rsid w:val="009A06B1"/>
    <w:rsid w:val="009A0E12"/>
    <w:rsid w:val="009A1151"/>
    <w:rsid w:val="009A3F60"/>
    <w:rsid w:val="009A5DD9"/>
    <w:rsid w:val="009B35D6"/>
    <w:rsid w:val="009B7B87"/>
    <w:rsid w:val="009C6C1C"/>
    <w:rsid w:val="009D237B"/>
    <w:rsid w:val="009E0554"/>
    <w:rsid w:val="009E2929"/>
    <w:rsid w:val="00A0573C"/>
    <w:rsid w:val="00A07FE3"/>
    <w:rsid w:val="00A12ED1"/>
    <w:rsid w:val="00A31D61"/>
    <w:rsid w:val="00A31F69"/>
    <w:rsid w:val="00A33078"/>
    <w:rsid w:val="00A41A9C"/>
    <w:rsid w:val="00A43E6D"/>
    <w:rsid w:val="00A50AD8"/>
    <w:rsid w:val="00A54828"/>
    <w:rsid w:val="00A64C21"/>
    <w:rsid w:val="00A80018"/>
    <w:rsid w:val="00A80E26"/>
    <w:rsid w:val="00A86527"/>
    <w:rsid w:val="00A91A3E"/>
    <w:rsid w:val="00A956F4"/>
    <w:rsid w:val="00A95B2F"/>
    <w:rsid w:val="00AA0AB4"/>
    <w:rsid w:val="00AA3C8F"/>
    <w:rsid w:val="00AA3CB3"/>
    <w:rsid w:val="00AA7DDD"/>
    <w:rsid w:val="00AB64E8"/>
    <w:rsid w:val="00AC1859"/>
    <w:rsid w:val="00AC2010"/>
    <w:rsid w:val="00AC5B1C"/>
    <w:rsid w:val="00AD47E9"/>
    <w:rsid w:val="00AE18D6"/>
    <w:rsid w:val="00AF0364"/>
    <w:rsid w:val="00AF4A13"/>
    <w:rsid w:val="00AF7C36"/>
    <w:rsid w:val="00B063BA"/>
    <w:rsid w:val="00B06CFE"/>
    <w:rsid w:val="00B213B9"/>
    <w:rsid w:val="00B2649A"/>
    <w:rsid w:val="00B30D92"/>
    <w:rsid w:val="00B35C6B"/>
    <w:rsid w:val="00B37124"/>
    <w:rsid w:val="00B41A7D"/>
    <w:rsid w:val="00B45A35"/>
    <w:rsid w:val="00B46C7D"/>
    <w:rsid w:val="00B5730D"/>
    <w:rsid w:val="00B604CA"/>
    <w:rsid w:val="00B61562"/>
    <w:rsid w:val="00B6434C"/>
    <w:rsid w:val="00B7021D"/>
    <w:rsid w:val="00B72FC7"/>
    <w:rsid w:val="00B75B6D"/>
    <w:rsid w:val="00B768D5"/>
    <w:rsid w:val="00B806D6"/>
    <w:rsid w:val="00B82266"/>
    <w:rsid w:val="00B850A9"/>
    <w:rsid w:val="00B90AF8"/>
    <w:rsid w:val="00B91200"/>
    <w:rsid w:val="00B93E08"/>
    <w:rsid w:val="00B95B50"/>
    <w:rsid w:val="00BA1685"/>
    <w:rsid w:val="00BB25AD"/>
    <w:rsid w:val="00BF2856"/>
    <w:rsid w:val="00BF5399"/>
    <w:rsid w:val="00C03012"/>
    <w:rsid w:val="00C112E3"/>
    <w:rsid w:val="00C264DA"/>
    <w:rsid w:val="00C321CC"/>
    <w:rsid w:val="00C3571E"/>
    <w:rsid w:val="00C35EC6"/>
    <w:rsid w:val="00C634E4"/>
    <w:rsid w:val="00C6614E"/>
    <w:rsid w:val="00C74C56"/>
    <w:rsid w:val="00C75BB7"/>
    <w:rsid w:val="00CA3EAD"/>
    <w:rsid w:val="00CB5AA3"/>
    <w:rsid w:val="00CC2460"/>
    <w:rsid w:val="00CC706A"/>
    <w:rsid w:val="00CE19C1"/>
    <w:rsid w:val="00CE6D36"/>
    <w:rsid w:val="00CE7D27"/>
    <w:rsid w:val="00CF45C0"/>
    <w:rsid w:val="00CF50FE"/>
    <w:rsid w:val="00D14D9F"/>
    <w:rsid w:val="00D15101"/>
    <w:rsid w:val="00D17C54"/>
    <w:rsid w:val="00D26648"/>
    <w:rsid w:val="00D34E31"/>
    <w:rsid w:val="00D36C7F"/>
    <w:rsid w:val="00D41CA6"/>
    <w:rsid w:val="00D42583"/>
    <w:rsid w:val="00D47600"/>
    <w:rsid w:val="00D76643"/>
    <w:rsid w:val="00D83FA1"/>
    <w:rsid w:val="00D86433"/>
    <w:rsid w:val="00D93431"/>
    <w:rsid w:val="00D93F24"/>
    <w:rsid w:val="00D9765F"/>
    <w:rsid w:val="00DA2F3E"/>
    <w:rsid w:val="00DA77C5"/>
    <w:rsid w:val="00DB50E0"/>
    <w:rsid w:val="00DC029F"/>
    <w:rsid w:val="00DC7A83"/>
    <w:rsid w:val="00DE3CC6"/>
    <w:rsid w:val="00DF5730"/>
    <w:rsid w:val="00E00471"/>
    <w:rsid w:val="00E041F9"/>
    <w:rsid w:val="00E075F6"/>
    <w:rsid w:val="00E24B6C"/>
    <w:rsid w:val="00E31753"/>
    <w:rsid w:val="00E37557"/>
    <w:rsid w:val="00E42BC3"/>
    <w:rsid w:val="00E51EB5"/>
    <w:rsid w:val="00E52606"/>
    <w:rsid w:val="00E53BD9"/>
    <w:rsid w:val="00E56D27"/>
    <w:rsid w:val="00E573A6"/>
    <w:rsid w:val="00E60F2C"/>
    <w:rsid w:val="00E6303F"/>
    <w:rsid w:val="00E81BA2"/>
    <w:rsid w:val="00E84FA7"/>
    <w:rsid w:val="00E87CCF"/>
    <w:rsid w:val="00EA2E04"/>
    <w:rsid w:val="00EA5D65"/>
    <w:rsid w:val="00EA70D0"/>
    <w:rsid w:val="00EC761F"/>
    <w:rsid w:val="00ED0F99"/>
    <w:rsid w:val="00ED20A8"/>
    <w:rsid w:val="00ED2733"/>
    <w:rsid w:val="00ED4602"/>
    <w:rsid w:val="00ED61EA"/>
    <w:rsid w:val="00EE30EB"/>
    <w:rsid w:val="00F20605"/>
    <w:rsid w:val="00F20F5A"/>
    <w:rsid w:val="00F217BC"/>
    <w:rsid w:val="00F3096C"/>
    <w:rsid w:val="00F40037"/>
    <w:rsid w:val="00F42FDE"/>
    <w:rsid w:val="00F4657B"/>
    <w:rsid w:val="00F5231F"/>
    <w:rsid w:val="00F552CF"/>
    <w:rsid w:val="00F566A5"/>
    <w:rsid w:val="00F66C35"/>
    <w:rsid w:val="00F719D7"/>
    <w:rsid w:val="00F71DCA"/>
    <w:rsid w:val="00F72453"/>
    <w:rsid w:val="00F75C3F"/>
    <w:rsid w:val="00F80FD8"/>
    <w:rsid w:val="00F843AF"/>
    <w:rsid w:val="00F86A0B"/>
    <w:rsid w:val="00F969CB"/>
    <w:rsid w:val="00FA0ECF"/>
    <w:rsid w:val="00FA65EC"/>
    <w:rsid w:val="00FA7002"/>
    <w:rsid w:val="00FD1EA3"/>
    <w:rsid w:val="00FD1FD2"/>
    <w:rsid w:val="00FD72F6"/>
    <w:rsid w:val="00FE078C"/>
    <w:rsid w:val="00F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89"/>
        <o:r id="V:Rule5" type="connector" idref="#_x0000_s1088"/>
        <o:r id="V:Rule6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02"/>
    <w:rPr>
      <w:sz w:val="24"/>
      <w:szCs w:val="24"/>
    </w:rPr>
  </w:style>
  <w:style w:type="paragraph" w:styleId="1">
    <w:name w:val="heading 1"/>
    <w:basedOn w:val="a"/>
    <w:next w:val="a"/>
    <w:qFormat/>
    <w:rsid w:val="00ED4602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rsid w:val="00ED4602"/>
    <w:pPr>
      <w:keepNext/>
      <w:jc w:val="both"/>
      <w:outlineLvl w:val="1"/>
    </w:pPr>
    <w:rPr>
      <w:bCs/>
      <w:i/>
      <w:iCs/>
      <w:sz w:val="20"/>
    </w:rPr>
  </w:style>
  <w:style w:type="paragraph" w:styleId="3">
    <w:name w:val="heading 3"/>
    <w:basedOn w:val="a"/>
    <w:next w:val="a"/>
    <w:qFormat/>
    <w:rsid w:val="00ED4602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ED4602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ED4602"/>
    <w:pPr>
      <w:keepNext/>
      <w:jc w:val="center"/>
      <w:outlineLvl w:val="4"/>
    </w:pPr>
    <w:rPr>
      <w:bCs/>
      <w:i/>
      <w:iCs/>
    </w:rPr>
  </w:style>
  <w:style w:type="paragraph" w:styleId="6">
    <w:name w:val="heading 6"/>
    <w:basedOn w:val="a"/>
    <w:next w:val="a"/>
    <w:qFormat/>
    <w:rsid w:val="00ED4602"/>
    <w:pPr>
      <w:keepNext/>
      <w:ind w:left="3540"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ED4602"/>
    <w:pPr>
      <w:keepNext/>
      <w:outlineLvl w:val="6"/>
    </w:pPr>
    <w:rPr>
      <w:i/>
      <w:iCs/>
      <w:sz w:val="18"/>
    </w:rPr>
  </w:style>
  <w:style w:type="paragraph" w:styleId="8">
    <w:name w:val="heading 8"/>
    <w:basedOn w:val="a"/>
    <w:next w:val="a"/>
    <w:qFormat/>
    <w:rsid w:val="00ED4602"/>
    <w:pPr>
      <w:keepNext/>
      <w:spacing w:line="360" w:lineRule="auto"/>
      <w:ind w:right="-185"/>
      <w:jc w:val="center"/>
      <w:outlineLvl w:val="7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D4602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"/>
    <w:basedOn w:val="a"/>
    <w:link w:val="a4"/>
    <w:rsid w:val="00ED4602"/>
    <w:pPr>
      <w:jc w:val="center"/>
    </w:pPr>
    <w:rPr>
      <w:rFonts w:ascii="Arial Narrow" w:hAnsi="Arial Narrow"/>
      <w:sz w:val="26"/>
    </w:rPr>
  </w:style>
  <w:style w:type="paragraph" w:styleId="a5">
    <w:name w:val="Body Text Indent"/>
    <w:basedOn w:val="a"/>
    <w:rsid w:val="00ED4602"/>
    <w:pPr>
      <w:spacing w:before="120" w:line="288" w:lineRule="auto"/>
      <w:ind w:firstLine="709"/>
    </w:pPr>
    <w:rPr>
      <w:rFonts w:ascii="Arial" w:hAnsi="Arial" w:cs="Arial"/>
      <w:b/>
      <w:bCs/>
      <w:sz w:val="18"/>
    </w:rPr>
  </w:style>
  <w:style w:type="paragraph" w:styleId="a6">
    <w:name w:val="header"/>
    <w:basedOn w:val="a"/>
    <w:rsid w:val="00ED460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4602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ED4602"/>
    <w:pPr>
      <w:ind w:firstLine="708"/>
      <w:jc w:val="both"/>
    </w:pPr>
  </w:style>
  <w:style w:type="paragraph" w:styleId="30">
    <w:name w:val="Body Text 3"/>
    <w:basedOn w:val="a"/>
    <w:rsid w:val="00ED4602"/>
    <w:pPr>
      <w:jc w:val="both"/>
    </w:pPr>
    <w:rPr>
      <w:b/>
      <w:bCs/>
    </w:rPr>
  </w:style>
  <w:style w:type="paragraph" w:customStyle="1" w:styleId="ConsTitle">
    <w:name w:val="ConsTitle"/>
    <w:rsid w:val="00ED46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qFormat/>
    <w:rsid w:val="00ED4602"/>
    <w:pPr>
      <w:tabs>
        <w:tab w:val="left" w:pos="720"/>
      </w:tabs>
      <w:ind w:firstLine="720"/>
      <w:jc w:val="center"/>
    </w:pPr>
    <w:rPr>
      <w:b/>
      <w:sz w:val="28"/>
    </w:rPr>
  </w:style>
  <w:style w:type="paragraph" w:styleId="31">
    <w:name w:val="Body Text Indent 3"/>
    <w:basedOn w:val="a"/>
    <w:rsid w:val="00ED4602"/>
    <w:pPr>
      <w:ind w:firstLine="540"/>
      <w:jc w:val="both"/>
    </w:pPr>
    <w:rPr>
      <w:szCs w:val="28"/>
    </w:rPr>
  </w:style>
  <w:style w:type="paragraph" w:styleId="a9">
    <w:name w:val="Balloon Text"/>
    <w:basedOn w:val="a"/>
    <w:semiHidden/>
    <w:rsid w:val="0013621E"/>
    <w:rPr>
      <w:rFonts w:ascii="Tahoma" w:hAnsi="Tahoma" w:cs="Tahoma"/>
      <w:sz w:val="16"/>
      <w:szCs w:val="16"/>
    </w:rPr>
  </w:style>
  <w:style w:type="character" w:styleId="aa">
    <w:name w:val="Hyperlink"/>
    <w:rsid w:val="00622C6B"/>
    <w:rPr>
      <w:color w:val="0000FF"/>
      <w:u w:val="single"/>
    </w:rPr>
  </w:style>
  <w:style w:type="table" w:styleId="ab">
    <w:name w:val="Table Grid"/>
    <w:basedOn w:val="a1"/>
    <w:rsid w:val="00E04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A1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BA1685"/>
    <w:rPr>
      <w:rFonts w:ascii="Courier New" w:eastAsia="Courier New" w:hAnsi="Courier New" w:cs="Courier New"/>
      <w:color w:val="000000"/>
      <w:lang w:eastAsia="ar-SA"/>
    </w:rPr>
  </w:style>
  <w:style w:type="paragraph" w:customStyle="1" w:styleId="310">
    <w:name w:val="Основной текст 31"/>
    <w:basedOn w:val="a"/>
    <w:rsid w:val="00BA1685"/>
    <w:pPr>
      <w:widowControl w:val="0"/>
      <w:suppressAutoHyphens/>
    </w:pPr>
    <w:rPr>
      <w:color w:val="000000"/>
      <w:sz w:val="18"/>
      <w:szCs w:val="20"/>
      <w:lang w:eastAsia="ar-SA"/>
    </w:rPr>
  </w:style>
  <w:style w:type="character" w:customStyle="1" w:styleId="a4">
    <w:name w:val="Основной текст Знак"/>
    <w:link w:val="a3"/>
    <w:rsid w:val="004654B6"/>
    <w:rPr>
      <w:rFonts w:ascii="Arial Narrow" w:hAnsi="Arial Narrow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02643C-479B-4B07-8E4E-6FCFDDEB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Work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Тупицын Е.Ф.</dc:creator>
  <cp:lastModifiedBy>Cab-108</cp:lastModifiedBy>
  <cp:revision>11</cp:revision>
  <cp:lastPrinted>2015-07-20T08:04:00Z</cp:lastPrinted>
  <dcterms:created xsi:type="dcterms:W3CDTF">2015-07-19T06:40:00Z</dcterms:created>
  <dcterms:modified xsi:type="dcterms:W3CDTF">2016-06-20T08:18:00Z</dcterms:modified>
</cp:coreProperties>
</file>